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Layout w:type="fixed"/>
        <w:tblLook w:val="00A0" w:firstRow="1" w:lastRow="0" w:firstColumn="1" w:lastColumn="0" w:noHBand="0" w:noVBand="0"/>
      </w:tblPr>
      <w:tblGrid>
        <w:gridCol w:w="360"/>
        <w:gridCol w:w="1710"/>
        <w:gridCol w:w="3060"/>
        <w:gridCol w:w="450"/>
        <w:gridCol w:w="360"/>
        <w:gridCol w:w="292"/>
        <w:gridCol w:w="338"/>
        <w:gridCol w:w="540"/>
        <w:gridCol w:w="270"/>
        <w:gridCol w:w="720"/>
        <w:gridCol w:w="1170"/>
        <w:gridCol w:w="1530"/>
      </w:tblGrid>
      <w:tr w:rsidR="00D67F99" w:rsidRPr="00ED3982" w:rsidTr="0062675E">
        <w:tc>
          <w:tcPr>
            <w:tcW w:w="10800" w:type="dxa"/>
            <w:gridSpan w:val="12"/>
          </w:tcPr>
          <w:p w:rsidR="00D67F99" w:rsidRPr="00ED3982" w:rsidRDefault="00FD2492" w:rsidP="00ED3982">
            <w:pPr>
              <w:jc w:val="center"/>
            </w:pPr>
            <w:r>
              <w:rPr>
                <w:b/>
                <w:sz w:val="28"/>
                <w:szCs w:val="28"/>
              </w:rPr>
              <w:t xml:space="preserve">Part-Time </w:t>
            </w:r>
            <w:r w:rsidR="00B81A37">
              <w:rPr>
                <w:b/>
                <w:sz w:val="28"/>
                <w:szCs w:val="28"/>
              </w:rPr>
              <w:t>Instructor</w:t>
            </w:r>
            <w:r w:rsidR="0003639E">
              <w:rPr>
                <w:b/>
                <w:sz w:val="28"/>
                <w:szCs w:val="28"/>
              </w:rPr>
              <w:t xml:space="preserve"> Assessment by Duties (under Article 5)</w:t>
            </w:r>
          </w:p>
        </w:tc>
      </w:tr>
      <w:tr w:rsidR="00D67F99" w:rsidRPr="00ED3982" w:rsidTr="0062675E">
        <w:trPr>
          <w:trHeight w:val="368"/>
        </w:trPr>
        <w:tc>
          <w:tcPr>
            <w:tcW w:w="2070" w:type="dxa"/>
            <w:gridSpan w:val="2"/>
            <w:vAlign w:val="bottom"/>
          </w:tcPr>
          <w:p w:rsidR="00D67F99" w:rsidRPr="00ED3982" w:rsidRDefault="00D67F99" w:rsidP="0062675E">
            <w:r w:rsidRPr="00ED3982">
              <w:t>Name of Instructor:</w:t>
            </w:r>
          </w:p>
        </w:tc>
        <w:tc>
          <w:tcPr>
            <w:tcW w:w="3510" w:type="dxa"/>
            <w:gridSpan w:val="2"/>
            <w:tcBorders>
              <w:bottom w:val="single" w:sz="4" w:space="0" w:color="auto"/>
            </w:tcBorders>
          </w:tcPr>
          <w:p w:rsidR="00D67F99" w:rsidRPr="00ED3982" w:rsidRDefault="00D67F99"/>
        </w:tc>
        <w:tc>
          <w:tcPr>
            <w:tcW w:w="360" w:type="dxa"/>
            <w:tcBorders>
              <w:bottom w:val="single" w:sz="4" w:space="0" w:color="auto"/>
            </w:tcBorders>
          </w:tcPr>
          <w:p w:rsidR="00D67F99" w:rsidRPr="00ED3982" w:rsidRDefault="00D67F99"/>
        </w:tc>
        <w:tc>
          <w:tcPr>
            <w:tcW w:w="630" w:type="dxa"/>
            <w:gridSpan w:val="2"/>
          </w:tcPr>
          <w:p w:rsidR="00D67F99" w:rsidRPr="00ED3982" w:rsidRDefault="00D67F99"/>
        </w:tc>
        <w:tc>
          <w:tcPr>
            <w:tcW w:w="810" w:type="dxa"/>
            <w:gridSpan w:val="2"/>
            <w:vAlign w:val="bottom"/>
          </w:tcPr>
          <w:p w:rsidR="00D67F99" w:rsidRPr="00ED3982" w:rsidRDefault="00D67F99" w:rsidP="0062675E">
            <w:pPr>
              <w:rPr>
                <w:b/>
              </w:rPr>
            </w:pPr>
            <w:r w:rsidRPr="00ED3982">
              <w:t>Class:</w:t>
            </w:r>
          </w:p>
        </w:tc>
        <w:tc>
          <w:tcPr>
            <w:tcW w:w="1890" w:type="dxa"/>
            <w:gridSpan w:val="2"/>
            <w:tcBorders>
              <w:bottom w:val="single" w:sz="4" w:space="0" w:color="auto"/>
            </w:tcBorders>
          </w:tcPr>
          <w:p w:rsidR="00D67F99" w:rsidRPr="00ED3982" w:rsidRDefault="00D67F99" w:rsidP="0062675E"/>
        </w:tc>
        <w:tc>
          <w:tcPr>
            <w:tcW w:w="1530" w:type="dxa"/>
            <w:tcBorders>
              <w:bottom w:val="single" w:sz="4" w:space="0" w:color="auto"/>
            </w:tcBorders>
          </w:tcPr>
          <w:p w:rsidR="00D67F99" w:rsidRPr="00ED3982" w:rsidRDefault="00D67F99"/>
        </w:tc>
      </w:tr>
      <w:tr w:rsidR="00D67F99" w:rsidRPr="00ED3982" w:rsidTr="0062675E">
        <w:trPr>
          <w:trHeight w:val="440"/>
        </w:trPr>
        <w:tc>
          <w:tcPr>
            <w:tcW w:w="2070" w:type="dxa"/>
            <w:gridSpan w:val="2"/>
            <w:vAlign w:val="bottom"/>
          </w:tcPr>
          <w:p w:rsidR="00D67F99" w:rsidRPr="00ED3982" w:rsidRDefault="00B81A37" w:rsidP="0062675E">
            <w:r>
              <w:t>Name of Evaluator</w:t>
            </w:r>
            <w:r w:rsidR="00D67F99" w:rsidRPr="00ED3982">
              <w:t>:</w:t>
            </w:r>
          </w:p>
        </w:tc>
        <w:tc>
          <w:tcPr>
            <w:tcW w:w="3510" w:type="dxa"/>
            <w:gridSpan w:val="2"/>
            <w:tcBorders>
              <w:top w:val="single" w:sz="4" w:space="0" w:color="auto"/>
              <w:bottom w:val="single" w:sz="4" w:space="0" w:color="auto"/>
            </w:tcBorders>
          </w:tcPr>
          <w:p w:rsidR="00D67F99" w:rsidRPr="00ED3982" w:rsidRDefault="00D67F99"/>
        </w:tc>
        <w:tc>
          <w:tcPr>
            <w:tcW w:w="360" w:type="dxa"/>
            <w:tcBorders>
              <w:top w:val="single" w:sz="4" w:space="0" w:color="auto"/>
              <w:bottom w:val="single" w:sz="4" w:space="0" w:color="auto"/>
            </w:tcBorders>
          </w:tcPr>
          <w:p w:rsidR="00D67F99" w:rsidRPr="00ED3982" w:rsidRDefault="00D67F99"/>
        </w:tc>
        <w:tc>
          <w:tcPr>
            <w:tcW w:w="630" w:type="dxa"/>
            <w:gridSpan w:val="2"/>
          </w:tcPr>
          <w:p w:rsidR="00D67F99" w:rsidRPr="00ED3982" w:rsidRDefault="00D67F99"/>
        </w:tc>
        <w:tc>
          <w:tcPr>
            <w:tcW w:w="810" w:type="dxa"/>
            <w:gridSpan w:val="2"/>
            <w:vAlign w:val="bottom"/>
          </w:tcPr>
          <w:p w:rsidR="00D67F99" w:rsidRPr="00ED3982" w:rsidRDefault="00D67F99" w:rsidP="0062675E">
            <w:r w:rsidRPr="00ED3982">
              <w:t>Date:</w:t>
            </w:r>
          </w:p>
        </w:tc>
        <w:tc>
          <w:tcPr>
            <w:tcW w:w="1890" w:type="dxa"/>
            <w:gridSpan w:val="2"/>
            <w:tcBorders>
              <w:top w:val="single" w:sz="4" w:space="0" w:color="auto"/>
              <w:bottom w:val="single" w:sz="4" w:space="0" w:color="auto"/>
            </w:tcBorders>
          </w:tcPr>
          <w:p w:rsidR="00D67F99" w:rsidRPr="00ED3982" w:rsidRDefault="00D67F99" w:rsidP="0062675E"/>
        </w:tc>
        <w:tc>
          <w:tcPr>
            <w:tcW w:w="1530" w:type="dxa"/>
            <w:tcBorders>
              <w:top w:val="single" w:sz="4" w:space="0" w:color="auto"/>
              <w:bottom w:val="single" w:sz="4" w:space="0" w:color="auto"/>
            </w:tcBorders>
          </w:tcPr>
          <w:p w:rsidR="00D67F99" w:rsidRPr="00ED3982" w:rsidRDefault="00D67F99"/>
        </w:tc>
      </w:tr>
      <w:tr w:rsidR="001C65D4" w:rsidRPr="00ED3982" w:rsidTr="0062675E">
        <w:tc>
          <w:tcPr>
            <w:tcW w:w="5580" w:type="dxa"/>
            <w:gridSpan w:val="4"/>
          </w:tcPr>
          <w:p w:rsidR="00D67F99" w:rsidRPr="0003639E" w:rsidRDefault="00D67F99">
            <w:pPr>
              <w:rPr>
                <w:sz w:val="16"/>
                <w:szCs w:val="16"/>
              </w:rPr>
            </w:pPr>
          </w:p>
        </w:tc>
        <w:tc>
          <w:tcPr>
            <w:tcW w:w="360" w:type="dxa"/>
            <w:vAlign w:val="bottom"/>
          </w:tcPr>
          <w:p w:rsidR="00D67F99" w:rsidRPr="0003639E" w:rsidRDefault="00D67F99" w:rsidP="00D65A55">
            <w:pPr>
              <w:rPr>
                <w:i/>
                <w:sz w:val="16"/>
                <w:szCs w:val="16"/>
              </w:rPr>
            </w:pPr>
          </w:p>
        </w:tc>
        <w:tc>
          <w:tcPr>
            <w:tcW w:w="292" w:type="dxa"/>
          </w:tcPr>
          <w:p w:rsidR="00D67F99" w:rsidRPr="0003639E" w:rsidRDefault="00D67F99">
            <w:pPr>
              <w:rPr>
                <w:sz w:val="16"/>
                <w:szCs w:val="16"/>
              </w:rPr>
            </w:pPr>
          </w:p>
        </w:tc>
        <w:tc>
          <w:tcPr>
            <w:tcW w:w="878" w:type="dxa"/>
            <w:gridSpan w:val="2"/>
          </w:tcPr>
          <w:p w:rsidR="00D67F99" w:rsidRPr="0003639E" w:rsidRDefault="00D67F99" w:rsidP="00ED3982">
            <w:pPr>
              <w:jc w:val="center"/>
              <w:rPr>
                <w:sz w:val="16"/>
                <w:szCs w:val="16"/>
              </w:rPr>
            </w:pPr>
          </w:p>
        </w:tc>
        <w:tc>
          <w:tcPr>
            <w:tcW w:w="990" w:type="dxa"/>
            <w:gridSpan w:val="2"/>
          </w:tcPr>
          <w:p w:rsidR="00D67F99" w:rsidRPr="0003639E" w:rsidRDefault="00D67F99" w:rsidP="00ED3982">
            <w:pPr>
              <w:jc w:val="center"/>
              <w:rPr>
                <w:sz w:val="16"/>
                <w:szCs w:val="16"/>
              </w:rPr>
            </w:pPr>
          </w:p>
        </w:tc>
        <w:tc>
          <w:tcPr>
            <w:tcW w:w="1170" w:type="dxa"/>
            <w:tcBorders>
              <w:top w:val="single" w:sz="4" w:space="0" w:color="auto"/>
            </w:tcBorders>
          </w:tcPr>
          <w:p w:rsidR="00D67F99" w:rsidRPr="0003639E" w:rsidRDefault="00D67F99" w:rsidP="00ED3982">
            <w:pPr>
              <w:jc w:val="center"/>
              <w:rPr>
                <w:sz w:val="16"/>
                <w:szCs w:val="16"/>
              </w:rPr>
            </w:pPr>
          </w:p>
        </w:tc>
        <w:tc>
          <w:tcPr>
            <w:tcW w:w="1530" w:type="dxa"/>
            <w:tcBorders>
              <w:top w:val="single" w:sz="4" w:space="0" w:color="auto"/>
            </w:tcBorders>
          </w:tcPr>
          <w:p w:rsidR="00D67F99" w:rsidRPr="0003639E" w:rsidRDefault="00D67F99" w:rsidP="00ED3982">
            <w:pPr>
              <w:jc w:val="center"/>
              <w:rPr>
                <w:sz w:val="16"/>
                <w:szCs w:val="16"/>
              </w:rPr>
            </w:pPr>
          </w:p>
        </w:tc>
      </w:tr>
      <w:tr w:rsidR="001C65D4" w:rsidRPr="00ED3982" w:rsidTr="0062675E">
        <w:tc>
          <w:tcPr>
            <w:tcW w:w="5580" w:type="dxa"/>
            <w:gridSpan w:val="4"/>
            <w:tcBorders>
              <w:bottom w:val="single" w:sz="4" w:space="0" w:color="auto"/>
            </w:tcBorders>
          </w:tcPr>
          <w:p w:rsidR="001C65D4" w:rsidRPr="00ED3982" w:rsidRDefault="001C65D4" w:rsidP="001C65D4">
            <w:r>
              <w:rPr>
                <w:i/>
                <w:sz w:val="20"/>
                <w:szCs w:val="20"/>
              </w:rPr>
              <w:t xml:space="preserve">                       </w:t>
            </w:r>
            <w:r w:rsidRPr="00ED3982">
              <w:rPr>
                <w:i/>
                <w:sz w:val="20"/>
                <w:szCs w:val="20"/>
              </w:rPr>
              <w:t>*Please note if any component is not observed.</w:t>
            </w:r>
          </w:p>
        </w:tc>
        <w:tc>
          <w:tcPr>
            <w:tcW w:w="360" w:type="dxa"/>
            <w:tcBorders>
              <w:bottom w:val="single" w:sz="4" w:space="0" w:color="auto"/>
            </w:tcBorders>
          </w:tcPr>
          <w:p w:rsidR="001C65D4" w:rsidRPr="00ED3982" w:rsidRDefault="001C65D4" w:rsidP="001C65D4"/>
        </w:tc>
        <w:tc>
          <w:tcPr>
            <w:tcW w:w="1170" w:type="dxa"/>
            <w:gridSpan w:val="3"/>
            <w:tcBorders>
              <w:bottom w:val="single" w:sz="4" w:space="0" w:color="auto"/>
            </w:tcBorders>
            <w:vAlign w:val="bottom"/>
          </w:tcPr>
          <w:p w:rsidR="001C65D4" w:rsidRPr="007A0166" w:rsidRDefault="001C65D4" w:rsidP="001C65D4">
            <w:pPr>
              <w:jc w:val="center"/>
              <w:rPr>
                <w:rFonts w:ascii="Garamond" w:hAnsi="Garamond"/>
                <w:b/>
              </w:rPr>
            </w:pPr>
            <w:r w:rsidRPr="007A0166">
              <w:rPr>
                <w:rFonts w:ascii="Garamond" w:hAnsi="Garamond"/>
                <w:b/>
              </w:rPr>
              <w:t>Excellent</w:t>
            </w:r>
          </w:p>
        </w:tc>
        <w:tc>
          <w:tcPr>
            <w:tcW w:w="990" w:type="dxa"/>
            <w:gridSpan w:val="2"/>
            <w:tcBorders>
              <w:bottom w:val="single" w:sz="4" w:space="0" w:color="auto"/>
            </w:tcBorders>
            <w:vAlign w:val="bottom"/>
          </w:tcPr>
          <w:p w:rsidR="001C65D4" w:rsidRPr="007A0166" w:rsidRDefault="001C65D4" w:rsidP="001C65D4">
            <w:pPr>
              <w:jc w:val="center"/>
              <w:rPr>
                <w:rFonts w:ascii="Garamond" w:hAnsi="Garamond"/>
                <w:b/>
              </w:rPr>
            </w:pPr>
            <w:r w:rsidRPr="007A0166">
              <w:rPr>
                <w:rFonts w:ascii="Garamond" w:hAnsi="Garamond"/>
                <w:b/>
              </w:rPr>
              <w:t>Good</w:t>
            </w:r>
          </w:p>
        </w:tc>
        <w:tc>
          <w:tcPr>
            <w:tcW w:w="1170" w:type="dxa"/>
            <w:tcBorders>
              <w:bottom w:val="single" w:sz="4" w:space="0" w:color="auto"/>
            </w:tcBorders>
            <w:vAlign w:val="bottom"/>
          </w:tcPr>
          <w:p w:rsidR="001C65D4" w:rsidRPr="007A0166" w:rsidRDefault="001C65D4" w:rsidP="001C65D4">
            <w:pPr>
              <w:jc w:val="center"/>
              <w:rPr>
                <w:rFonts w:ascii="Garamond" w:hAnsi="Garamond"/>
                <w:b/>
              </w:rPr>
            </w:pPr>
            <w:r w:rsidRPr="007A0166">
              <w:rPr>
                <w:rFonts w:ascii="Garamond" w:hAnsi="Garamond"/>
                <w:b/>
              </w:rPr>
              <w:t>Adequate</w:t>
            </w:r>
          </w:p>
        </w:tc>
        <w:tc>
          <w:tcPr>
            <w:tcW w:w="1530" w:type="dxa"/>
            <w:tcBorders>
              <w:bottom w:val="single" w:sz="4" w:space="0" w:color="auto"/>
            </w:tcBorders>
            <w:vAlign w:val="bottom"/>
          </w:tcPr>
          <w:p w:rsidR="001C65D4" w:rsidRPr="007A0166" w:rsidRDefault="001C65D4" w:rsidP="001C65D4">
            <w:pPr>
              <w:spacing w:line="200" w:lineRule="exact"/>
              <w:jc w:val="center"/>
              <w:rPr>
                <w:rFonts w:ascii="Garamond" w:hAnsi="Garamond"/>
                <w:b/>
              </w:rPr>
            </w:pPr>
            <w:r w:rsidRPr="007A0166">
              <w:rPr>
                <w:rFonts w:ascii="Garamond" w:hAnsi="Garamond"/>
                <w:b/>
              </w:rPr>
              <w:t>Needs Improvement</w:t>
            </w:r>
          </w:p>
        </w:tc>
      </w:tr>
      <w:tr w:rsidR="001C65D4" w:rsidRPr="00ED3982" w:rsidTr="0062675E">
        <w:tc>
          <w:tcPr>
            <w:tcW w:w="10800" w:type="dxa"/>
            <w:gridSpan w:val="12"/>
            <w:tcBorders>
              <w:top w:val="single" w:sz="4" w:space="0" w:color="auto"/>
              <w:left w:val="single" w:sz="4" w:space="0" w:color="auto"/>
              <w:bottom w:val="single" w:sz="4" w:space="0" w:color="auto"/>
              <w:right w:val="single" w:sz="4" w:space="0" w:color="auto"/>
            </w:tcBorders>
            <w:shd w:val="clear" w:color="auto" w:fill="0088A4"/>
          </w:tcPr>
          <w:p w:rsidR="001C65D4" w:rsidRPr="007A0166" w:rsidRDefault="001C65D4" w:rsidP="00D067B7">
            <w:pPr>
              <w:tabs>
                <w:tab w:val="left" w:pos="2554"/>
                <w:tab w:val="left" w:pos="4345"/>
                <w:tab w:val="left" w:pos="7241"/>
              </w:tabs>
              <w:rPr>
                <w:rFonts w:ascii="Garamond" w:hAnsi="Garamond"/>
                <w:b/>
                <w:color w:val="FFFFFF"/>
                <w:sz w:val="24"/>
                <w:szCs w:val="24"/>
              </w:rPr>
            </w:pPr>
            <w:r w:rsidRPr="007A0166">
              <w:rPr>
                <w:rFonts w:ascii="Garamond" w:hAnsi="Garamond"/>
                <w:b/>
                <w:color w:val="FFFFFF"/>
                <w:sz w:val="24"/>
                <w:szCs w:val="24"/>
              </w:rPr>
              <w:t>NON-DISCRIMINATION</w:t>
            </w:r>
            <w:r w:rsidRPr="007A0166">
              <w:rPr>
                <w:rFonts w:ascii="Garamond" w:hAnsi="Garamond"/>
                <w:b/>
                <w:color w:val="FFFFFF"/>
                <w:sz w:val="24"/>
                <w:szCs w:val="24"/>
                <w:shd w:val="clear" w:color="auto" w:fill="0088A4"/>
              </w:rPr>
              <w:tab/>
            </w:r>
            <w:r w:rsidR="00D067B7">
              <w:rPr>
                <w:rFonts w:ascii="Garamond" w:hAnsi="Garamond"/>
                <w:b/>
                <w:color w:val="FFFFFF"/>
                <w:sz w:val="24"/>
                <w:szCs w:val="24"/>
                <w:shd w:val="clear" w:color="auto" w:fill="0088A4"/>
              </w:rPr>
              <w:tab/>
            </w:r>
            <w:r w:rsidRPr="007A0166">
              <w:rPr>
                <w:rFonts w:ascii="Garamond" w:hAnsi="Garamond"/>
                <w:b/>
                <w:color w:val="FFFFFF"/>
                <w:sz w:val="24"/>
                <w:szCs w:val="24"/>
              </w:rPr>
              <w:tab/>
            </w:r>
          </w:p>
        </w:tc>
      </w:tr>
      <w:tr w:rsidR="001C65D4" w:rsidRPr="00ED3982" w:rsidTr="0062675E">
        <w:tc>
          <w:tcPr>
            <w:tcW w:w="5940" w:type="dxa"/>
            <w:gridSpan w:val="5"/>
            <w:tcBorders>
              <w:top w:val="single" w:sz="4" w:space="0" w:color="auto"/>
              <w:left w:val="single" w:sz="4" w:space="0" w:color="auto"/>
              <w:bottom w:val="single" w:sz="4" w:space="0" w:color="auto"/>
              <w:right w:val="single" w:sz="4" w:space="0" w:color="auto"/>
            </w:tcBorders>
          </w:tcPr>
          <w:p w:rsidR="001C65D4" w:rsidRPr="007A0166" w:rsidRDefault="001C65D4" w:rsidP="001C65D4">
            <w:pPr>
              <w:rPr>
                <w:rFonts w:asciiTheme="majorHAnsi" w:hAnsiTheme="majorHAnsi"/>
                <w:sz w:val="20"/>
                <w:szCs w:val="20"/>
              </w:rPr>
            </w:pPr>
            <w:r w:rsidRPr="007A0166">
              <w:rPr>
                <w:rFonts w:asciiTheme="majorHAnsi" w:hAnsiTheme="majorHAnsi"/>
                <w:sz w:val="20"/>
                <w:szCs w:val="20"/>
              </w:rPr>
              <w:t>Provide services to students in a manner which does not discriminate as to race, creed, religion, color, national origin, disability, age, sex, sexual preference or marital status.</w:t>
            </w:r>
          </w:p>
          <w:p w:rsidR="001C65D4" w:rsidRPr="007A0166" w:rsidRDefault="001C65D4" w:rsidP="001C65D4">
            <w:pPr>
              <w:rPr>
                <w:rFonts w:asciiTheme="majorHAnsi" w:hAnsiTheme="majorHAnsi"/>
                <w:sz w:val="20"/>
                <w:szCs w:val="20"/>
              </w:rPr>
            </w:pPr>
          </w:p>
        </w:tc>
        <w:tc>
          <w:tcPr>
            <w:tcW w:w="1170" w:type="dxa"/>
            <w:gridSpan w:val="3"/>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4</w:t>
            </w:r>
          </w:p>
        </w:tc>
        <w:tc>
          <w:tcPr>
            <w:tcW w:w="990" w:type="dxa"/>
            <w:gridSpan w:val="2"/>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3</w:t>
            </w:r>
          </w:p>
        </w:tc>
        <w:tc>
          <w:tcPr>
            <w:tcW w:w="1170" w:type="dxa"/>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1</w:t>
            </w:r>
          </w:p>
        </w:tc>
      </w:tr>
      <w:tr w:rsidR="001C65D4" w:rsidRPr="00ED3982" w:rsidTr="0062675E">
        <w:tc>
          <w:tcPr>
            <w:tcW w:w="10800" w:type="dxa"/>
            <w:gridSpan w:val="12"/>
            <w:tcBorders>
              <w:top w:val="single" w:sz="4" w:space="0" w:color="auto"/>
              <w:left w:val="single" w:sz="4" w:space="0" w:color="auto"/>
              <w:bottom w:val="single" w:sz="4" w:space="0" w:color="auto"/>
              <w:right w:val="single" w:sz="4" w:space="0" w:color="auto"/>
            </w:tcBorders>
            <w:shd w:val="clear" w:color="auto" w:fill="0088A4"/>
          </w:tcPr>
          <w:p w:rsidR="001C65D4" w:rsidRPr="00D067B7" w:rsidRDefault="001C65D4" w:rsidP="00D067B7">
            <w:pPr>
              <w:tabs>
                <w:tab w:val="left" w:pos="2690"/>
                <w:tab w:val="left" w:pos="2956"/>
                <w:tab w:val="left" w:pos="3474"/>
              </w:tabs>
              <w:rPr>
                <w:rFonts w:ascii="Garamond" w:hAnsi="Garamond"/>
                <w:b/>
                <w:color w:val="FFFFFF"/>
                <w:sz w:val="24"/>
                <w:szCs w:val="24"/>
              </w:rPr>
            </w:pPr>
            <w:r w:rsidRPr="00D067B7">
              <w:rPr>
                <w:rFonts w:ascii="Garamond" w:hAnsi="Garamond"/>
                <w:b/>
                <w:color w:val="FFFFFF"/>
                <w:sz w:val="24"/>
                <w:szCs w:val="24"/>
              </w:rPr>
              <w:t>REMAIN CURRENT</w:t>
            </w:r>
            <w:r w:rsidRPr="00D067B7">
              <w:rPr>
                <w:rFonts w:ascii="Garamond" w:hAnsi="Garamond"/>
                <w:b/>
                <w:color w:val="FFFFFF"/>
                <w:sz w:val="24"/>
                <w:szCs w:val="24"/>
              </w:rPr>
              <w:tab/>
            </w:r>
            <w:r w:rsidR="00D067B7" w:rsidRPr="00D067B7">
              <w:rPr>
                <w:rFonts w:ascii="Garamond" w:hAnsi="Garamond"/>
                <w:b/>
                <w:color w:val="FFFFFF"/>
                <w:sz w:val="24"/>
                <w:szCs w:val="24"/>
              </w:rPr>
              <w:tab/>
            </w:r>
            <w:r w:rsidR="00D067B7" w:rsidRPr="00D067B7">
              <w:rPr>
                <w:rFonts w:ascii="Garamond" w:hAnsi="Garamond"/>
                <w:b/>
                <w:color w:val="FFFFFF"/>
                <w:sz w:val="24"/>
                <w:szCs w:val="24"/>
              </w:rPr>
              <w:tab/>
            </w:r>
          </w:p>
        </w:tc>
      </w:tr>
      <w:tr w:rsidR="001C65D4" w:rsidRPr="00ED3982" w:rsidTr="0062675E">
        <w:tc>
          <w:tcPr>
            <w:tcW w:w="5940" w:type="dxa"/>
            <w:gridSpan w:val="5"/>
            <w:tcBorders>
              <w:top w:val="single" w:sz="4" w:space="0" w:color="auto"/>
              <w:left w:val="single" w:sz="4" w:space="0" w:color="auto"/>
              <w:bottom w:val="single" w:sz="4" w:space="0" w:color="auto"/>
              <w:right w:val="single" w:sz="4" w:space="0" w:color="auto"/>
            </w:tcBorders>
          </w:tcPr>
          <w:p w:rsidR="001C65D4" w:rsidRPr="007A0166" w:rsidRDefault="001C65D4" w:rsidP="001C65D4">
            <w:pPr>
              <w:rPr>
                <w:rFonts w:asciiTheme="majorHAnsi" w:hAnsiTheme="majorHAnsi"/>
                <w:sz w:val="20"/>
                <w:szCs w:val="20"/>
              </w:rPr>
            </w:pPr>
            <w:r w:rsidRPr="007A0166">
              <w:rPr>
                <w:rFonts w:asciiTheme="majorHAnsi" w:hAnsiTheme="majorHAnsi"/>
                <w:sz w:val="20"/>
                <w:szCs w:val="20"/>
              </w:rPr>
              <w:t>Remain current in respective field(s). Teaching Faculty assigned to programs that train students for employment in fields which require certification or licensure shall possess certification or licensure which meets or exceeds that required for employment in the field.</w:t>
            </w:r>
          </w:p>
          <w:p w:rsidR="001C65D4" w:rsidRPr="007A0166" w:rsidRDefault="001C65D4" w:rsidP="001C65D4">
            <w:pPr>
              <w:rPr>
                <w:rFonts w:asciiTheme="majorHAnsi" w:hAnsiTheme="majorHAnsi"/>
                <w:sz w:val="20"/>
                <w:szCs w:val="20"/>
              </w:rPr>
            </w:pPr>
          </w:p>
        </w:tc>
        <w:tc>
          <w:tcPr>
            <w:tcW w:w="1170" w:type="dxa"/>
            <w:gridSpan w:val="3"/>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4</w:t>
            </w:r>
          </w:p>
        </w:tc>
        <w:tc>
          <w:tcPr>
            <w:tcW w:w="990" w:type="dxa"/>
            <w:gridSpan w:val="2"/>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3</w:t>
            </w:r>
          </w:p>
        </w:tc>
        <w:tc>
          <w:tcPr>
            <w:tcW w:w="1170" w:type="dxa"/>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1</w:t>
            </w:r>
          </w:p>
        </w:tc>
      </w:tr>
      <w:tr w:rsidR="001C65D4" w:rsidRPr="00ED3982" w:rsidTr="0062675E">
        <w:tc>
          <w:tcPr>
            <w:tcW w:w="10800" w:type="dxa"/>
            <w:gridSpan w:val="12"/>
            <w:tcBorders>
              <w:top w:val="single" w:sz="4" w:space="0" w:color="auto"/>
              <w:left w:val="single" w:sz="4" w:space="0" w:color="auto"/>
              <w:bottom w:val="single" w:sz="4" w:space="0" w:color="auto"/>
              <w:right w:val="single" w:sz="4" w:space="0" w:color="auto"/>
            </w:tcBorders>
            <w:shd w:val="clear" w:color="auto" w:fill="0088A4"/>
          </w:tcPr>
          <w:p w:rsidR="001C65D4" w:rsidRPr="00D067B7" w:rsidRDefault="00D067B7" w:rsidP="00D067B7">
            <w:pPr>
              <w:rPr>
                <w:rFonts w:ascii="Garamond" w:hAnsi="Garamond"/>
                <w:sz w:val="24"/>
                <w:szCs w:val="24"/>
              </w:rPr>
            </w:pPr>
            <w:r w:rsidRPr="00D067B7">
              <w:rPr>
                <w:rFonts w:ascii="Garamond" w:hAnsi="Garamond"/>
                <w:b/>
                <w:color w:val="FFFFFF"/>
                <w:sz w:val="24"/>
                <w:szCs w:val="24"/>
              </w:rPr>
              <w:t>COLLEGE SAFETY</w:t>
            </w:r>
          </w:p>
        </w:tc>
      </w:tr>
      <w:tr w:rsidR="001C65D4" w:rsidRPr="00ED3982" w:rsidTr="0062675E">
        <w:tc>
          <w:tcPr>
            <w:tcW w:w="5940" w:type="dxa"/>
            <w:gridSpan w:val="5"/>
            <w:tcBorders>
              <w:top w:val="single" w:sz="4" w:space="0" w:color="auto"/>
              <w:left w:val="single" w:sz="4" w:space="0" w:color="auto"/>
              <w:bottom w:val="single" w:sz="4" w:space="0" w:color="auto"/>
              <w:right w:val="single" w:sz="4" w:space="0" w:color="auto"/>
            </w:tcBorders>
          </w:tcPr>
          <w:p w:rsidR="001C65D4" w:rsidRPr="007A0166" w:rsidRDefault="001C65D4" w:rsidP="001C65D4">
            <w:pPr>
              <w:rPr>
                <w:rFonts w:asciiTheme="majorHAnsi" w:hAnsiTheme="majorHAnsi"/>
                <w:sz w:val="20"/>
                <w:szCs w:val="20"/>
              </w:rPr>
            </w:pPr>
            <w:r w:rsidRPr="007A0166">
              <w:rPr>
                <w:rFonts w:asciiTheme="majorHAnsi" w:hAnsiTheme="majorHAnsi"/>
                <w:sz w:val="20"/>
                <w:szCs w:val="20"/>
              </w:rPr>
              <w:t>Maintain College safety standards in work area(s); ensure that students are trained in good safety practices; and make reasonable efforts to ensure that students follow good safety practices. (See Article 27.4, Faculty/AP Agreement.)</w:t>
            </w:r>
          </w:p>
          <w:p w:rsidR="001C65D4" w:rsidRPr="007A0166" w:rsidRDefault="001C65D4" w:rsidP="001C65D4">
            <w:pPr>
              <w:rPr>
                <w:rFonts w:asciiTheme="majorHAnsi" w:hAnsiTheme="majorHAnsi"/>
                <w:sz w:val="20"/>
                <w:szCs w:val="20"/>
              </w:rPr>
            </w:pPr>
          </w:p>
        </w:tc>
        <w:tc>
          <w:tcPr>
            <w:tcW w:w="1170" w:type="dxa"/>
            <w:gridSpan w:val="3"/>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4</w:t>
            </w:r>
          </w:p>
        </w:tc>
        <w:tc>
          <w:tcPr>
            <w:tcW w:w="990" w:type="dxa"/>
            <w:gridSpan w:val="2"/>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3</w:t>
            </w:r>
          </w:p>
        </w:tc>
        <w:tc>
          <w:tcPr>
            <w:tcW w:w="1170" w:type="dxa"/>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1</w:t>
            </w:r>
          </w:p>
        </w:tc>
      </w:tr>
      <w:tr w:rsidR="001C65D4" w:rsidRPr="00ED3982" w:rsidTr="0062675E">
        <w:tc>
          <w:tcPr>
            <w:tcW w:w="10800" w:type="dxa"/>
            <w:gridSpan w:val="12"/>
            <w:tcBorders>
              <w:top w:val="single" w:sz="4" w:space="0" w:color="auto"/>
              <w:left w:val="single" w:sz="4" w:space="0" w:color="auto"/>
              <w:bottom w:val="single" w:sz="4" w:space="0" w:color="auto"/>
              <w:right w:val="single" w:sz="4" w:space="0" w:color="auto"/>
            </w:tcBorders>
            <w:shd w:val="clear" w:color="auto" w:fill="0088A4"/>
          </w:tcPr>
          <w:p w:rsidR="001C65D4" w:rsidRPr="00D067B7" w:rsidRDefault="00D067B7" w:rsidP="00D067B7">
            <w:pPr>
              <w:rPr>
                <w:rFonts w:ascii="Garamond" w:hAnsi="Garamond"/>
                <w:sz w:val="24"/>
                <w:szCs w:val="24"/>
              </w:rPr>
            </w:pPr>
            <w:r w:rsidRPr="00D067B7">
              <w:rPr>
                <w:rFonts w:ascii="Garamond" w:hAnsi="Garamond"/>
                <w:b/>
                <w:color w:val="FFFFFF"/>
                <w:sz w:val="24"/>
                <w:szCs w:val="24"/>
              </w:rPr>
              <w:t>COMPLY WITH POLICIES</w:t>
            </w:r>
          </w:p>
        </w:tc>
      </w:tr>
      <w:tr w:rsidR="001C65D4" w:rsidRPr="00ED3982" w:rsidTr="0062675E">
        <w:tc>
          <w:tcPr>
            <w:tcW w:w="5940" w:type="dxa"/>
            <w:gridSpan w:val="5"/>
            <w:tcBorders>
              <w:top w:val="single" w:sz="4" w:space="0" w:color="auto"/>
              <w:left w:val="single" w:sz="4" w:space="0" w:color="auto"/>
              <w:bottom w:val="single" w:sz="4" w:space="0" w:color="auto"/>
              <w:right w:val="single" w:sz="4" w:space="0" w:color="auto"/>
            </w:tcBorders>
          </w:tcPr>
          <w:p w:rsidR="001C65D4" w:rsidRPr="007A0166" w:rsidRDefault="001C65D4" w:rsidP="001C65D4">
            <w:pPr>
              <w:rPr>
                <w:rFonts w:asciiTheme="majorHAnsi" w:hAnsiTheme="majorHAnsi"/>
                <w:sz w:val="20"/>
                <w:szCs w:val="20"/>
              </w:rPr>
            </w:pPr>
            <w:r w:rsidRPr="007A0166">
              <w:rPr>
                <w:rFonts w:asciiTheme="majorHAnsi" w:hAnsiTheme="majorHAnsi"/>
                <w:sz w:val="20"/>
                <w:szCs w:val="20"/>
              </w:rPr>
              <w:t>Comply with published College Policies and Procedures. Management will notify employees of those policies and procedures applicable to their work.</w:t>
            </w:r>
          </w:p>
          <w:p w:rsidR="001C65D4" w:rsidRPr="007A0166" w:rsidRDefault="001C65D4" w:rsidP="001C65D4">
            <w:pPr>
              <w:rPr>
                <w:rFonts w:asciiTheme="majorHAnsi" w:hAnsiTheme="majorHAnsi"/>
                <w:sz w:val="20"/>
                <w:szCs w:val="20"/>
              </w:rPr>
            </w:pPr>
          </w:p>
        </w:tc>
        <w:tc>
          <w:tcPr>
            <w:tcW w:w="1170" w:type="dxa"/>
            <w:gridSpan w:val="3"/>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4</w:t>
            </w:r>
          </w:p>
        </w:tc>
        <w:tc>
          <w:tcPr>
            <w:tcW w:w="990" w:type="dxa"/>
            <w:gridSpan w:val="2"/>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3</w:t>
            </w:r>
          </w:p>
        </w:tc>
        <w:tc>
          <w:tcPr>
            <w:tcW w:w="1170" w:type="dxa"/>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1</w:t>
            </w:r>
          </w:p>
        </w:tc>
      </w:tr>
      <w:tr w:rsidR="00D067B7" w:rsidRPr="00ED3982" w:rsidTr="0062675E">
        <w:tc>
          <w:tcPr>
            <w:tcW w:w="10800" w:type="dxa"/>
            <w:gridSpan w:val="12"/>
            <w:tcBorders>
              <w:top w:val="single" w:sz="4" w:space="0" w:color="auto"/>
              <w:left w:val="single" w:sz="4" w:space="0" w:color="auto"/>
              <w:bottom w:val="single" w:sz="4" w:space="0" w:color="auto"/>
              <w:right w:val="single" w:sz="4" w:space="0" w:color="auto"/>
            </w:tcBorders>
            <w:shd w:val="clear" w:color="auto" w:fill="0088A4"/>
          </w:tcPr>
          <w:p w:rsidR="00D067B7" w:rsidRPr="00D067B7" w:rsidRDefault="00D067B7" w:rsidP="00D067B7">
            <w:pPr>
              <w:rPr>
                <w:rFonts w:asciiTheme="majorHAnsi" w:hAnsiTheme="majorHAnsi"/>
                <w:sz w:val="20"/>
                <w:szCs w:val="20"/>
              </w:rPr>
            </w:pPr>
            <w:r w:rsidRPr="007A0166">
              <w:rPr>
                <w:rFonts w:ascii="Garamond" w:hAnsi="Garamond"/>
                <w:b/>
                <w:color w:val="FFFFFF"/>
                <w:sz w:val="24"/>
                <w:szCs w:val="24"/>
              </w:rPr>
              <w:t>GUIDE STUDENTS</w:t>
            </w:r>
          </w:p>
        </w:tc>
      </w:tr>
      <w:tr w:rsidR="001C65D4" w:rsidRPr="00ED3982" w:rsidTr="0062675E">
        <w:tc>
          <w:tcPr>
            <w:tcW w:w="5940" w:type="dxa"/>
            <w:gridSpan w:val="5"/>
            <w:tcBorders>
              <w:top w:val="single" w:sz="4" w:space="0" w:color="auto"/>
              <w:left w:val="single" w:sz="4" w:space="0" w:color="auto"/>
              <w:bottom w:val="single" w:sz="4" w:space="0" w:color="auto"/>
              <w:right w:val="single" w:sz="4" w:space="0" w:color="auto"/>
            </w:tcBorders>
          </w:tcPr>
          <w:p w:rsidR="001C65D4" w:rsidRPr="0056779E" w:rsidRDefault="001C65D4" w:rsidP="001C65D4">
            <w:pPr>
              <w:spacing w:after="120"/>
              <w:rPr>
                <w:rFonts w:asciiTheme="majorHAnsi" w:hAnsiTheme="majorHAnsi"/>
                <w:sz w:val="8"/>
                <w:szCs w:val="8"/>
              </w:rPr>
            </w:pPr>
            <w:r w:rsidRPr="007A0166">
              <w:rPr>
                <w:rFonts w:asciiTheme="majorHAnsi" w:hAnsiTheme="majorHAnsi"/>
                <w:sz w:val="20"/>
                <w:szCs w:val="20"/>
              </w:rPr>
              <w:t>Be responsible for guiding assigned students in meeting their respective educational goals, exercising professional judgment based upon adequate professional knowledge of the subject matter, needs of the individual students, teaching strategy, inter-personal relationships and teaching theory.</w:t>
            </w:r>
          </w:p>
        </w:tc>
        <w:tc>
          <w:tcPr>
            <w:tcW w:w="1170" w:type="dxa"/>
            <w:gridSpan w:val="3"/>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4</w:t>
            </w:r>
          </w:p>
        </w:tc>
        <w:tc>
          <w:tcPr>
            <w:tcW w:w="990" w:type="dxa"/>
            <w:gridSpan w:val="2"/>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3</w:t>
            </w:r>
          </w:p>
        </w:tc>
        <w:tc>
          <w:tcPr>
            <w:tcW w:w="1170" w:type="dxa"/>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1</w:t>
            </w:r>
          </w:p>
        </w:tc>
      </w:tr>
      <w:tr w:rsidR="00D067B7" w:rsidRPr="00ED3982" w:rsidTr="0062675E">
        <w:tc>
          <w:tcPr>
            <w:tcW w:w="10800" w:type="dxa"/>
            <w:gridSpan w:val="12"/>
            <w:tcBorders>
              <w:top w:val="single" w:sz="4" w:space="0" w:color="auto"/>
              <w:left w:val="single" w:sz="4" w:space="0" w:color="auto"/>
              <w:bottom w:val="single" w:sz="4" w:space="0" w:color="auto"/>
              <w:right w:val="single" w:sz="4" w:space="0" w:color="auto"/>
            </w:tcBorders>
            <w:shd w:val="clear" w:color="auto" w:fill="0088A4"/>
            <w:vAlign w:val="center"/>
          </w:tcPr>
          <w:p w:rsidR="00D067B7" w:rsidRPr="00D067B7" w:rsidRDefault="00D067B7" w:rsidP="00D067B7">
            <w:pPr>
              <w:rPr>
                <w:rFonts w:asciiTheme="majorHAnsi" w:hAnsiTheme="majorHAnsi"/>
                <w:sz w:val="20"/>
                <w:szCs w:val="20"/>
              </w:rPr>
            </w:pPr>
            <w:r w:rsidRPr="007A0166">
              <w:rPr>
                <w:rFonts w:ascii="Garamond" w:hAnsi="Garamond"/>
                <w:b/>
                <w:color w:val="FFFFFF"/>
                <w:sz w:val="24"/>
                <w:szCs w:val="24"/>
              </w:rPr>
              <w:t>INSTRUCT STUDENTS</w:t>
            </w:r>
          </w:p>
        </w:tc>
      </w:tr>
      <w:tr w:rsidR="001C65D4" w:rsidRPr="00ED3982" w:rsidTr="0062675E">
        <w:tc>
          <w:tcPr>
            <w:tcW w:w="5940" w:type="dxa"/>
            <w:gridSpan w:val="5"/>
            <w:tcBorders>
              <w:top w:val="single" w:sz="4" w:space="0" w:color="auto"/>
              <w:left w:val="single" w:sz="4" w:space="0" w:color="auto"/>
              <w:bottom w:val="single" w:sz="4" w:space="0" w:color="auto"/>
              <w:right w:val="single" w:sz="4" w:space="0" w:color="auto"/>
            </w:tcBorders>
          </w:tcPr>
          <w:p w:rsidR="001C65D4" w:rsidRPr="007A0166" w:rsidRDefault="001C65D4" w:rsidP="001C65D4">
            <w:pPr>
              <w:rPr>
                <w:rFonts w:asciiTheme="majorHAnsi" w:hAnsiTheme="majorHAnsi"/>
                <w:sz w:val="20"/>
                <w:szCs w:val="20"/>
              </w:rPr>
            </w:pPr>
            <w:r w:rsidRPr="007A0166">
              <w:rPr>
                <w:rFonts w:asciiTheme="majorHAnsi" w:hAnsiTheme="majorHAnsi"/>
                <w:sz w:val="20"/>
                <w:szCs w:val="20"/>
              </w:rPr>
              <w:t>Instruct students, using approved course content and outcome guides developed by college-wide subject area Faculty.</w:t>
            </w:r>
          </w:p>
          <w:p w:rsidR="001C65D4" w:rsidRPr="007A0166" w:rsidRDefault="001C65D4" w:rsidP="001C65D4">
            <w:pPr>
              <w:rPr>
                <w:rFonts w:asciiTheme="majorHAnsi" w:hAnsiTheme="majorHAnsi"/>
                <w:sz w:val="20"/>
                <w:szCs w:val="20"/>
              </w:rPr>
            </w:pPr>
          </w:p>
        </w:tc>
        <w:tc>
          <w:tcPr>
            <w:tcW w:w="1170" w:type="dxa"/>
            <w:gridSpan w:val="3"/>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4</w:t>
            </w:r>
          </w:p>
        </w:tc>
        <w:tc>
          <w:tcPr>
            <w:tcW w:w="990" w:type="dxa"/>
            <w:gridSpan w:val="2"/>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3</w:t>
            </w:r>
          </w:p>
        </w:tc>
        <w:tc>
          <w:tcPr>
            <w:tcW w:w="1170" w:type="dxa"/>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1</w:t>
            </w:r>
          </w:p>
        </w:tc>
      </w:tr>
      <w:tr w:rsidR="00D067B7" w:rsidRPr="00ED3982" w:rsidTr="0062675E">
        <w:tc>
          <w:tcPr>
            <w:tcW w:w="10800" w:type="dxa"/>
            <w:gridSpan w:val="12"/>
            <w:tcBorders>
              <w:top w:val="single" w:sz="4" w:space="0" w:color="auto"/>
              <w:left w:val="single" w:sz="4" w:space="0" w:color="auto"/>
              <w:bottom w:val="single" w:sz="4" w:space="0" w:color="auto"/>
              <w:right w:val="single" w:sz="4" w:space="0" w:color="auto"/>
            </w:tcBorders>
            <w:shd w:val="clear" w:color="auto" w:fill="0088A4"/>
            <w:vAlign w:val="center"/>
          </w:tcPr>
          <w:p w:rsidR="00D067B7" w:rsidRPr="00D067B7" w:rsidRDefault="00D067B7" w:rsidP="00D067B7">
            <w:pPr>
              <w:rPr>
                <w:rFonts w:asciiTheme="majorHAnsi" w:hAnsiTheme="majorHAnsi"/>
                <w:sz w:val="20"/>
                <w:szCs w:val="20"/>
              </w:rPr>
            </w:pPr>
            <w:r w:rsidRPr="007A0166">
              <w:rPr>
                <w:rFonts w:ascii="Garamond" w:hAnsi="Garamond"/>
                <w:b/>
                <w:color w:val="FFFFFF"/>
                <w:sz w:val="24"/>
                <w:szCs w:val="24"/>
              </w:rPr>
              <w:t>ASSESS AND GRADE</w:t>
            </w:r>
          </w:p>
        </w:tc>
      </w:tr>
      <w:tr w:rsidR="001C65D4" w:rsidRPr="00ED3982" w:rsidTr="0062675E">
        <w:tc>
          <w:tcPr>
            <w:tcW w:w="5940" w:type="dxa"/>
            <w:gridSpan w:val="5"/>
            <w:tcBorders>
              <w:top w:val="single" w:sz="4" w:space="0" w:color="auto"/>
              <w:left w:val="single" w:sz="4" w:space="0" w:color="auto"/>
              <w:bottom w:val="single" w:sz="4" w:space="0" w:color="auto"/>
              <w:right w:val="single" w:sz="4" w:space="0" w:color="auto"/>
            </w:tcBorders>
          </w:tcPr>
          <w:p w:rsidR="001C65D4" w:rsidRPr="007A0166" w:rsidRDefault="001C65D4" w:rsidP="001C65D4">
            <w:pPr>
              <w:rPr>
                <w:rFonts w:asciiTheme="majorHAnsi" w:hAnsiTheme="majorHAnsi"/>
                <w:sz w:val="20"/>
                <w:szCs w:val="20"/>
              </w:rPr>
            </w:pPr>
            <w:r w:rsidRPr="007A0166">
              <w:rPr>
                <w:rFonts w:asciiTheme="majorHAnsi" w:hAnsiTheme="majorHAnsi"/>
                <w:sz w:val="20"/>
                <w:szCs w:val="20"/>
              </w:rPr>
              <w:t>Assess and grade student achievement of learning outcomes.</w:t>
            </w:r>
          </w:p>
          <w:p w:rsidR="001C65D4" w:rsidRPr="007A0166" w:rsidRDefault="001C65D4" w:rsidP="001C65D4">
            <w:pPr>
              <w:rPr>
                <w:rFonts w:asciiTheme="majorHAnsi" w:hAnsiTheme="majorHAnsi"/>
                <w:sz w:val="20"/>
                <w:szCs w:val="20"/>
              </w:rPr>
            </w:pPr>
          </w:p>
        </w:tc>
        <w:tc>
          <w:tcPr>
            <w:tcW w:w="1170" w:type="dxa"/>
            <w:gridSpan w:val="3"/>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4</w:t>
            </w:r>
          </w:p>
        </w:tc>
        <w:tc>
          <w:tcPr>
            <w:tcW w:w="990" w:type="dxa"/>
            <w:gridSpan w:val="2"/>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3</w:t>
            </w:r>
          </w:p>
        </w:tc>
        <w:tc>
          <w:tcPr>
            <w:tcW w:w="1170" w:type="dxa"/>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1</w:t>
            </w:r>
          </w:p>
        </w:tc>
      </w:tr>
      <w:tr w:rsidR="00D067B7" w:rsidRPr="00ED3982" w:rsidTr="0062675E">
        <w:tc>
          <w:tcPr>
            <w:tcW w:w="10800" w:type="dxa"/>
            <w:gridSpan w:val="12"/>
            <w:tcBorders>
              <w:top w:val="single" w:sz="4" w:space="0" w:color="auto"/>
              <w:left w:val="single" w:sz="4" w:space="0" w:color="auto"/>
              <w:bottom w:val="single" w:sz="4" w:space="0" w:color="auto"/>
              <w:right w:val="single" w:sz="4" w:space="0" w:color="auto"/>
            </w:tcBorders>
            <w:shd w:val="clear" w:color="auto" w:fill="0088A4"/>
          </w:tcPr>
          <w:p w:rsidR="00D067B7" w:rsidRPr="00D067B7" w:rsidRDefault="00D067B7" w:rsidP="00D067B7">
            <w:pPr>
              <w:rPr>
                <w:rFonts w:asciiTheme="majorHAnsi" w:hAnsiTheme="majorHAnsi"/>
                <w:sz w:val="20"/>
                <w:szCs w:val="20"/>
              </w:rPr>
            </w:pPr>
            <w:r w:rsidRPr="007A0166">
              <w:rPr>
                <w:rFonts w:ascii="Garamond" w:hAnsi="Garamond"/>
                <w:b/>
                <w:color w:val="FFFFFF" w:themeColor="background1"/>
                <w:sz w:val="24"/>
                <w:szCs w:val="24"/>
              </w:rPr>
              <w:t>USE STUDENT FEEDBACK</w:t>
            </w:r>
          </w:p>
        </w:tc>
      </w:tr>
      <w:tr w:rsidR="001C65D4" w:rsidRPr="00ED3982" w:rsidTr="0062675E">
        <w:tc>
          <w:tcPr>
            <w:tcW w:w="5940" w:type="dxa"/>
            <w:gridSpan w:val="5"/>
            <w:tcBorders>
              <w:top w:val="single" w:sz="4" w:space="0" w:color="auto"/>
              <w:left w:val="single" w:sz="4" w:space="0" w:color="auto"/>
              <w:bottom w:val="single" w:sz="4" w:space="0" w:color="auto"/>
              <w:right w:val="single" w:sz="4" w:space="0" w:color="auto"/>
            </w:tcBorders>
          </w:tcPr>
          <w:p w:rsidR="001C65D4" w:rsidRPr="007A0166" w:rsidRDefault="001C65D4" w:rsidP="001C65D4">
            <w:pPr>
              <w:rPr>
                <w:rFonts w:asciiTheme="majorHAnsi" w:hAnsiTheme="majorHAnsi"/>
                <w:sz w:val="20"/>
                <w:szCs w:val="20"/>
              </w:rPr>
            </w:pPr>
            <w:r w:rsidRPr="007A0166">
              <w:rPr>
                <w:rFonts w:asciiTheme="majorHAnsi" w:hAnsiTheme="majorHAnsi"/>
                <w:sz w:val="20"/>
                <w:szCs w:val="20"/>
              </w:rPr>
              <w:t>Use student feedback to improve teaching.</w:t>
            </w:r>
          </w:p>
          <w:p w:rsidR="001C65D4" w:rsidRPr="007A0166" w:rsidRDefault="001C65D4" w:rsidP="001C65D4">
            <w:pPr>
              <w:rPr>
                <w:rFonts w:asciiTheme="majorHAnsi" w:hAnsiTheme="majorHAnsi"/>
                <w:sz w:val="20"/>
                <w:szCs w:val="20"/>
              </w:rPr>
            </w:pPr>
          </w:p>
        </w:tc>
        <w:tc>
          <w:tcPr>
            <w:tcW w:w="1170" w:type="dxa"/>
            <w:gridSpan w:val="3"/>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4</w:t>
            </w:r>
          </w:p>
        </w:tc>
        <w:tc>
          <w:tcPr>
            <w:tcW w:w="990" w:type="dxa"/>
            <w:gridSpan w:val="2"/>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3</w:t>
            </w:r>
          </w:p>
        </w:tc>
        <w:tc>
          <w:tcPr>
            <w:tcW w:w="1170" w:type="dxa"/>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1C65D4" w:rsidRPr="00D067B7" w:rsidRDefault="001C65D4" w:rsidP="001C65D4">
            <w:pPr>
              <w:jc w:val="center"/>
              <w:rPr>
                <w:rFonts w:asciiTheme="majorHAnsi" w:hAnsiTheme="majorHAnsi"/>
                <w:sz w:val="20"/>
                <w:szCs w:val="20"/>
              </w:rPr>
            </w:pPr>
            <w:r w:rsidRPr="00D067B7">
              <w:rPr>
                <w:rFonts w:asciiTheme="majorHAnsi" w:hAnsiTheme="majorHAnsi"/>
                <w:sz w:val="20"/>
                <w:szCs w:val="20"/>
              </w:rPr>
              <w:t>1</w:t>
            </w:r>
          </w:p>
        </w:tc>
      </w:tr>
      <w:tr w:rsidR="00D067B7" w:rsidRPr="00ED3982" w:rsidTr="0062675E">
        <w:trPr>
          <w:trHeight w:val="278"/>
        </w:trPr>
        <w:tc>
          <w:tcPr>
            <w:tcW w:w="10800" w:type="dxa"/>
            <w:gridSpan w:val="12"/>
            <w:tcBorders>
              <w:top w:val="single" w:sz="4" w:space="0" w:color="auto"/>
              <w:left w:val="single" w:sz="4" w:space="0" w:color="auto"/>
              <w:bottom w:val="single" w:sz="4" w:space="0" w:color="auto"/>
              <w:right w:val="single" w:sz="4" w:space="0" w:color="auto"/>
            </w:tcBorders>
            <w:shd w:val="clear" w:color="auto" w:fill="0088A4"/>
            <w:vAlign w:val="bottom"/>
          </w:tcPr>
          <w:p w:rsidR="00D067B7" w:rsidRPr="00ED3982" w:rsidRDefault="00D067B7" w:rsidP="00D067B7">
            <w:pPr>
              <w:spacing w:line="200" w:lineRule="exact"/>
              <w:rPr>
                <w:b/>
              </w:rPr>
            </w:pPr>
            <w:r w:rsidRPr="007A0166">
              <w:rPr>
                <w:rFonts w:ascii="Garamond" w:hAnsi="Garamond"/>
                <w:b/>
                <w:color w:val="FFFFFF"/>
                <w:sz w:val="24"/>
                <w:szCs w:val="24"/>
              </w:rPr>
              <w:t>REVISE/DEVELOP CURRICULUM</w:t>
            </w:r>
          </w:p>
        </w:tc>
      </w:tr>
      <w:tr w:rsidR="001C65D4" w:rsidRPr="00ED3982" w:rsidTr="0062675E">
        <w:tc>
          <w:tcPr>
            <w:tcW w:w="5940" w:type="dxa"/>
            <w:gridSpan w:val="5"/>
            <w:tcBorders>
              <w:top w:val="single" w:sz="4" w:space="0" w:color="auto"/>
              <w:left w:val="single" w:sz="4" w:space="0" w:color="auto"/>
              <w:bottom w:val="single" w:sz="4" w:space="0" w:color="auto"/>
              <w:right w:val="single" w:sz="4" w:space="0" w:color="auto"/>
            </w:tcBorders>
          </w:tcPr>
          <w:p w:rsidR="00D067B7" w:rsidRPr="00D067B7" w:rsidRDefault="00D067B7" w:rsidP="00D067B7">
            <w:pPr>
              <w:tabs>
                <w:tab w:val="left" w:pos="4211"/>
              </w:tabs>
              <w:spacing w:after="120"/>
              <w:rPr>
                <w:rFonts w:asciiTheme="majorHAnsi" w:hAnsiTheme="majorHAnsi"/>
                <w:sz w:val="20"/>
                <w:szCs w:val="20"/>
              </w:rPr>
            </w:pPr>
            <w:r w:rsidRPr="007A0166">
              <w:rPr>
                <w:rFonts w:asciiTheme="majorHAnsi" w:hAnsiTheme="majorHAnsi"/>
                <w:sz w:val="20"/>
                <w:szCs w:val="20"/>
              </w:rPr>
              <w:t>Revise/develop courses and curriculum. The development of new courses or the major revision of existing courses shall be in accordance with Article 6.24</w:t>
            </w:r>
          </w:p>
        </w:tc>
        <w:tc>
          <w:tcPr>
            <w:tcW w:w="1170" w:type="dxa"/>
            <w:gridSpan w:val="3"/>
            <w:tcBorders>
              <w:top w:val="single" w:sz="4" w:space="0" w:color="auto"/>
              <w:left w:val="single" w:sz="4" w:space="0" w:color="auto"/>
              <w:bottom w:val="single" w:sz="4" w:space="0" w:color="auto"/>
              <w:right w:val="single" w:sz="4" w:space="0" w:color="auto"/>
            </w:tcBorders>
          </w:tcPr>
          <w:p w:rsidR="001C65D4" w:rsidRPr="00ED3982" w:rsidRDefault="001C65D4" w:rsidP="001C65D4">
            <w:pPr>
              <w:jc w:val="center"/>
            </w:pPr>
            <w:r w:rsidRPr="00ED3982">
              <w:t>4</w:t>
            </w:r>
          </w:p>
        </w:tc>
        <w:tc>
          <w:tcPr>
            <w:tcW w:w="990" w:type="dxa"/>
            <w:gridSpan w:val="2"/>
            <w:tcBorders>
              <w:top w:val="single" w:sz="4" w:space="0" w:color="auto"/>
              <w:left w:val="single" w:sz="4" w:space="0" w:color="auto"/>
              <w:bottom w:val="single" w:sz="4" w:space="0" w:color="auto"/>
              <w:right w:val="single" w:sz="4" w:space="0" w:color="auto"/>
            </w:tcBorders>
          </w:tcPr>
          <w:p w:rsidR="001C65D4" w:rsidRPr="00ED3982" w:rsidRDefault="001C65D4" w:rsidP="001C65D4">
            <w:pPr>
              <w:jc w:val="center"/>
            </w:pPr>
            <w:r w:rsidRPr="00ED3982">
              <w:t>3</w:t>
            </w:r>
          </w:p>
        </w:tc>
        <w:tc>
          <w:tcPr>
            <w:tcW w:w="1170" w:type="dxa"/>
            <w:tcBorders>
              <w:top w:val="single" w:sz="4" w:space="0" w:color="auto"/>
              <w:left w:val="single" w:sz="4" w:space="0" w:color="auto"/>
              <w:bottom w:val="single" w:sz="4" w:space="0" w:color="auto"/>
              <w:right w:val="single" w:sz="4" w:space="0" w:color="auto"/>
            </w:tcBorders>
          </w:tcPr>
          <w:p w:rsidR="001C65D4" w:rsidRPr="00ED3982" w:rsidRDefault="001C65D4" w:rsidP="001C65D4">
            <w:pPr>
              <w:jc w:val="center"/>
            </w:pPr>
            <w:r w:rsidRPr="00ED3982">
              <w:t>2</w:t>
            </w:r>
          </w:p>
        </w:tc>
        <w:tc>
          <w:tcPr>
            <w:tcW w:w="1530" w:type="dxa"/>
            <w:tcBorders>
              <w:top w:val="single" w:sz="4" w:space="0" w:color="auto"/>
              <w:left w:val="single" w:sz="4" w:space="0" w:color="auto"/>
              <w:bottom w:val="single" w:sz="4" w:space="0" w:color="auto"/>
              <w:right w:val="single" w:sz="4" w:space="0" w:color="auto"/>
            </w:tcBorders>
          </w:tcPr>
          <w:p w:rsidR="001C65D4" w:rsidRPr="00ED3982" w:rsidRDefault="001C65D4" w:rsidP="001C65D4">
            <w:pPr>
              <w:jc w:val="center"/>
            </w:pPr>
            <w:r w:rsidRPr="00ED3982">
              <w:t>1</w:t>
            </w:r>
          </w:p>
        </w:tc>
      </w:tr>
      <w:tr w:rsidR="00D067B7" w:rsidRPr="00ED3982" w:rsidTr="0062675E">
        <w:tc>
          <w:tcPr>
            <w:tcW w:w="10800" w:type="dxa"/>
            <w:gridSpan w:val="12"/>
            <w:tcBorders>
              <w:top w:val="single" w:sz="4" w:space="0" w:color="auto"/>
              <w:left w:val="single" w:sz="4" w:space="0" w:color="auto"/>
              <w:bottom w:val="single" w:sz="4" w:space="0" w:color="auto"/>
              <w:right w:val="single" w:sz="4" w:space="0" w:color="auto"/>
            </w:tcBorders>
            <w:shd w:val="clear" w:color="auto" w:fill="0088A4"/>
          </w:tcPr>
          <w:p w:rsidR="00D067B7" w:rsidRPr="00ED3982" w:rsidRDefault="00D067B7" w:rsidP="00D067B7">
            <w:r w:rsidRPr="007A0166">
              <w:rPr>
                <w:rFonts w:ascii="Garamond" w:hAnsi="Garamond"/>
                <w:b/>
                <w:color w:val="FFFFFF"/>
                <w:sz w:val="24"/>
                <w:szCs w:val="24"/>
              </w:rPr>
              <w:t>ADVISING AND GUIDANCE</w:t>
            </w:r>
          </w:p>
        </w:tc>
      </w:tr>
      <w:tr w:rsidR="00D067B7" w:rsidRPr="00ED3982" w:rsidTr="0062675E">
        <w:tc>
          <w:tcPr>
            <w:tcW w:w="5940" w:type="dxa"/>
            <w:gridSpan w:val="5"/>
            <w:tcBorders>
              <w:top w:val="single" w:sz="4" w:space="0" w:color="auto"/>
              <w:left w:val="single" w:sz="4" w:space="0" w:color="auto"/>
              <w:bottom w:val="single" w:sz="4" w:space="0" w:color="auto"/>
              <w:right w:val="single" w:sz="4" w:space="0" w:color="auto"/>
            </w:tcBorders>
          </w:tcPr>
          <w:p w:rsidR="00D067B7" w:rsidRPr="007A0166" w:rsidRDefault="00D067B7" w:rsidP="00D067B7">
            <w:pPr>
              <w:rPr>
                <w:rFonts w:asciiTheme="majorHAnsi" w:hAnsiTheme="majorHAnsi"/>
                <w:sz w:val="20"/>
                <w:szCs w:val="20"/>
              </w:rPr>
            </w:pPr>
            <w:r w:rsidRPr="007A0166">
              <w:rPr>
                <w:rFonts w:asciiTheme="majorHAnsi" w:hAnsiTheme="majorHAnsi"/>
                <w:sz w:val="20"/>
                <w:szCs w:val="20"/>
              </w:rPr>
              <w:t>Provide registration, advising and guidance assistance to students.</w:t>
            </w:r>
          </w:p>
          <w:p w:rsidR="00D067B7" w:rsidRPr="007A0166" w:rsidRDefault="00D067B7" w:rsidP="00D067B7">
            <w:pPr>
              <w:rPr>
                <w:rFonts w:asciiTheme="majorHAnsi" w:hAnsiTheme="majorHAnsi"/>
                <w:sz w:val="20"/>
                <w:szCs w:val="20"/>
              </w:rPr>
            </w:pPr>
          </w:p>
        </w:tc>
        <w:tc>
          <w:tcPr>
            <w:tcW w:w="1170" w:type="dxa"/>
            <w:gridSpan w:val="3"/>
            <w:tcBorders>
              <w:top w:val="single" w:sz="4" w:space="0" w:color="auto"/>
              <w:left w:val="single" w:sz="4" w:space="0" w:color="auto"/>
              <w:bottom w:val="single" w:sz="4" w:space="0" w:color="auto"/>
              <w:right w:val="single" w:sz="4" w:space="0" w:color="auto"/>
            </w:tcBorders>
          </w:tcPr>
          <w:p w:rsidR="00D067B7" w:rsidRPr="00ED3982" w:rsidRDefault="00D067B7" w:rsidP="00D067B7">
            <w:pPr>
              <w:jc w:val="center"/>
            </w:pPr>
            <w:r w:rsidRPr="00ED3982">
              <w:t>4</w:t>
            </w:r>
          </w:p>
        </w:tc>
        <w:tc>
          <w:tcPr>
            <w:tcW w:w="990" w:type="dxa"/>
            <w:gridSpan w:val="2"/>
            <w:tcBorders>
              <w:top w:val="single" w:sz="4" w:space="0" w:color="auto"/>
              <w:left w:val="single" w:sz="4" w:space="0" w:color="auto"/>
              <w:bottom w:val="single" w:sz="4" w:space="0" w:color="auto"/>
              <w:right w:val="single" w:sz="4" w:space="0" w:color="auto"/>
            </w:tcBorders>
          </w:tcPr>
          <w:p w:rsidR="00D067B7" w:rsidRPr="00ED3982" w:rsidRDefault="00D067B7" w:rsidP="00D067B7">
            <w:pPr>
              <w:jc w:val="center"/>
            </w:pPr>
            <w:r w:rsidRPr="00ED3982">
              <w:t>3</w:t>
            </w:r>
          </w:p>
        </w:tc>
        <w:tc>
          <w:tcPr>
            <w:tcW w:w="1170" w:type="dxa"/>
            <w:tcBorders>
              <w:top w:val="single" w:sz="4" w:space="0" w:color="auto"/>
              <w:left w:val="single" w:sz="4" w:space="0" w:color="auto"/>
              <w:bottom w:val="single" w:sz="4" w:space="0" w:color="auto"/>
              <w:right w:val="single" w:sz="4" w:space="0" w:color="auto"/>
            </w:tcBorders>
          </w:tcPr>
          <w:p w:rsidR="00D067B7" w:rsidRPr="00ED3982" w:rsidRDefault="00D067B7" w:rsidP="00D067B7">
            <w:pPr>
              <w:jc w:val="center"/>
            </w:pPr>
            <w:r w:rsidRPr="00ED3982">
              <w:t>2</w:t>
            </w:r>
          </w:p>
        </w:tc>
        <w:tc>
          <w:tcPr>
            <w:tcW w:w="1530" w:type="dxa"/>
            <w:tcBorders>
              <w:top w:val="single" w:sz="4" w:space="0" w:color="auto"/>
              <w:left w:val="single" w:sz="4" w:space="0" w:color="auto"/>
              <w:bottom w:val="single" w:sz="4" w:space="0" w:color="auto"/>
              <w:right w:val="single" w:sz="4" w:space="0" w:color="auto"/>
            </w:tcBorders>
          </w:tcPr>
          <w:p w:rsidR="00D067B7" w:rsidRPr="00ED3982" w:rsidRDefault="00D067B7" w:rsidP="00D067B7">
            <w:pPr>
              <w:jc w:val="center"/>
            </w:pPr>
            <w:r w:rsidRPr="00ED3982">
              <w:t>1</w:t>
            </w:r>
          </w:p>
        </w:tc>
      </w:tr>
      <w:tr w:rsidR="00D067B7" w:rsidRPr="00ED3982" w:rsidTr="0062675E">
        <w:tc>
          <w:tcPr>
            <w:tcW w:w="10800" w:type="dxa"/>
            <w:gridSpan w:val="12"/>
            <w:tcBorders>
              <w:top w:val="single" w:sz="4" w:space="0" w:color="auto"/>
              <w:left w:val="single" w:sz="4" w:space="0" w:color="auto"/>
              <w:bottom w:val="single" w:sz="4" w:space="0" w:color="auto"/>
              <w:right w:val="single" w:sz="4" w:space="0" w:color="auto"/>
            </w:tcBorders>
            <w:shd w:val="clear" w:color="auto" w:fill="0088A4"/>
          </w:tcPr>
          <w:p w:rsidR="00D067B7" w:rsidRPr="007A0166" w:rsidRDefault="00D067B7" w:rsidP="00D067B7">
            <w:pPr>
              <w:tabs>
                <w:tab w:val="left" w:pos="2539"/>
              </w:tabs>
              <w:rPr>
                <w:rFonts w:ascii="Garamond" w:hAnsi="Garamond"/>
                <w:b/>
                <w:color w:val="FFFFFF"/>
                <w:sz w:val="24"/>
                <w:szCs w:val="24"/>
              </w:rPr>
            </w:pPr>
            <w:r w:rsidRPr="007A0166">
              <w:rPr>
                <w:rFonts w:ascii="Garamond" w:hAnsi="Garamond"/>
                <w:b/>
                <w:color w:val="FFFFFF"/>
                <w:sz w:val="24"/>
                <w:szCs w:val="24"/>
              </w:rPr>
              <w:t>AVAILABLE</w:t>
            </w:r>
            <w:r>
              <w:rPr>
                <w:rFonts w:ascii="Garamond" w:hAnsi="Garamond"/>
                <w:b/>
                <w:color w:val="FFFFFF"/>
                <w:sz w:val="24"/>
                <w:szCs w:val="24"/>
              </w:rPr>
              <w:tab/>
            </w:r>
          </w:p>
        </w:tc>
      </w:tr>
      <w:tr w:rsidR="00D067B7" w:rsidRPr="00ED3982" w:rsidTr="0062675E">
        <w:tc>
          <w:tcPr>
            <w:tcW w:w="5940" w:type="dxa"/>
            <w:gridSpan w:val="5"/>
            <w:tcBorders>
              <w:top w:val="single" w:sz="4" w:space="0" w:color="auto"/>
              <w:left w:val="single" w:sz="4" w:space="0" w:color="auto"/>
              <w:bottom w:val="single" w:sz="4" w:space="0" w:color="auto"/>
              <w:right w:val="single" w:sz="4" w:space="0" w:color="auto"/>
            </w:tcBorders>
          </w:tcPr>
          <w:p w:rsidR="00D067B7" w:rsidRPr="00D067B7" w:rsidRDefault="00D067B7" w:rsidP="00D067B7">
            <w:pPr>
              <w:tabs>
                <w:tab w:val="left" w:pos="3562"/>
              </w:tabs>
              <w:rPr>
                <w:rFonts w:asciiTheme="majorHAnsi" w:hAnsiTheme="majorHAnsi"/>
                <w:sz w:val="20"/>
                <w:szCs w:val="20"/>
              </w:rPr>
            </w:pPr>
            <w:r w:rsidRPr="007A0166">
              <w:rPr>
                <w:rFonts w:asciiTheme="majorHAnsi" w:hAnsiTheme="majorHAnsi"/>
                <w:sz w:val="20"/>
                <w:szCs w:val="20"/>
              </w:rPr>
              <w:t>Be available for student contact.</w:t>
            </w:r>
            <w:r>
              <w:rPr>
                <w:rFonts w:asciiTheme="majorHAnsi" w:hAnsiTheme="majorHAnsi"/>
                <w:sz w:val="20"/>
                <w:szCs w:val="20"/>
              </w:rPr>
              <w:tab/>
            </w:r>
          </w:p>
        </w:tc>
        <w:tc>
          <w:tcPr>
            <w:tcW w:w="1170" w:type="dxa"/>
            <w:gridSpan w:val="3"/>
            <w:tcBorders>
              <w:top w:val="single" w:sz="4" w:space="0" w:color="auto"/>
              <w:left w:val="single" w:sz="4" w:space="0" w:color="auto"/>
              <w:bottom w:val="single" w:sz="4" w:space="0" w:color="auto"/>
              <w:right w:val="single" w:sz="4" w:space="0" w:color="auto"/>
            </w:tcBorders>
          </w:tcPr>
          <w:p w:rsidR="00D067B7" w:rsidRPr="00ED3982" w:rsidRDefault="00D067B7" w:rsidP="00D067B7">
            <w:pPr>
              <w:jc w:val="center"/>
            </w:pPr>
            <w:r w:rsidRPr="00ED3982">
              <w:t>4</w:t>
            </w:r>
          </w:p>
        </w:tc>
        <w:tc>
          <w:tcPr>
            <w:tcW w:w="990" w:type="dxa"/>
            <w:gridSpan w:val="2"/>
            <w:tcBorders>
              <w:top w:val="single" w:sz="4" w:space="0" w:color="auto"/>
              <w:left w:val="single" w:sz="4" w:space="0" w:color="auto"/>
              <w:bottom w:val="single" w:sz="4" w:space="0" w:color="auto"/>
              <w:right w:val="single" w:sz="4" w:space="0" w:color="auto"/>
            </w:tcBorders>
          </w:tcPr>
          <w:p w:rsidR="00D067B7" w:rsidRPr="00ED3982" w:rsidRDefault="00D067B7" w:rsidP="00D067B7">
            <w:pPr>
              <w:jc w:val="center"/>
            </w:pPr>
            <w:r w:rsidRPr="00ED3982">
              <w:t>3</w:t>
            </w:r>
          </w:p>
        </w:tc>
        <w:tc>
          <w:tcPr>
            <w:tcW w:w="1170" w:type="dxa"/>
            <w:tcBorders>
              <w:top w:val="single" w:sz="4" w:space="0" w:color="auto"/>
              <w:left w:val="single" w:sz="4" w:space="0" w:color="auto"/>
              <w:bottom w:val="single" w:sz="4" w:space="0" w:color="auto"/>
              <w:right w:val="single" w:sz="4" w:space="0" w:color="auto"/>
            </w:tcBorders>
          </w:tcPr>
          <w:p w:rsidR="00D067B7" w:rsidRPr="00ED3982" w:rsidRDefault="00D067B7" w:rsidP="00D067B7">
            <w:pPr>
              <w:jc w:val="center"/>
            </w:pPr>
            <w:r w:rsidRPr="00ED3982">
              <w:t>2</w:t>
            </w:r>
          </w:p>
        </w:tc>
        <w:tc>
          <w:tcPr>
            <w:tcW w:w="1530" w:type="dxa"/>
            <w:tcBorders>
              <w:top w:val="single" w:sz="4" w:space="0" w:color="auto"/>
              <w:left w:val="single" w:sz="4" w:space="0" w:color="auto"/>
              <w:bottom w:val="single" w:sz="4" w:space="0" w:color="auto"/>
              <w:right w:val="single" w:sz="4" w:space="0" w:color="auto"/>
            </w:tcBorders>
          </w:tcPr>
          <w:p w:rsidR="00D067B7" w:rsidRPr="00ED3982" w:rsidRDefault="00D067B7" w:rsidP="00D067B7">
            <w:pPr>
              <w:jc w:val="center"/>
            </w:pPr>
            <w:r w:rsidRPr="00ED3982">
              <w:t>1</w:t>
            </w:r>
          </w:p>
        </w:tc>
      </w:tr>
      <w:tr w:rsidR="003F5B96" w:rsidRPr="00ED3982" w:rsidTr="0062675E">
        <w:tc>
          <w:tcPr>
            <w:tcW w:w="360" w:type="dxa"/>
            <w:tcBorders>
              <w:top w:val="single" w:sz="4" w:space="0" w:color="auto"/>
              <w:bottom w:val="single" w:sz="4" w:space="0" w:color="auto"/>
            </w:tcBorders>
            <w:shd w:val="clear" w:color="auto" w:fill="auto"/>
          </w:tcPr>
          <w:p w:rsidR="003F5B96" w:rsidRPr="00ED3982" w:rsidRDefault="003F5B96" w:rsidP="003F5B96">
            <w:bookmarkStart w:id="0" w:name="_GoBack"/>
            <w:bookmarkEnd w:id="0"/>
          </w:p>
        </w:tc>
        <w:tc>
          <w:tcPr>
            <w:tcW w:w="4770" w:type="dxa"/>
            <w:gridSpan w:val="2"/>
            <w:tcBorders>
              <w:top w:val="single" w:sz="4" w:space="0" w:color="auto"/>
              <w:bottom w:val="single" w:sz="4" w:space="0" w:color="auto"/>
            </w:tcBorders>
            <w:shd w:val="clear" w:color="auto" w:fill="auto"/>
          </w:tcPr>
          <w:p w:rsidR="003F5B96" w:rsidRPr="00B81A37" w:rsidRDefault="003F5B96" w:rsidP="003F5B96"/>
        </w:tc>
        <w:tc>
          <w:tcPr>
            <w:tcW w:w="810" w:type="dxa"/>
            <w:gridSpan w:val="2"/>
            <w:tcBorders>
              <w:top w:val="single" w:sz="4" w:space="0" w:color="auto"/>
              <w:bottom w:val="single" w:sz="4" w:space="0" w:color="auto"/>
            </w:tcBorders>
            <w:shd w:val="clear" w:color="auto" w:fill="auto"/>
          </w:tcPr>
          <w:p w:rsidR="003F5B96" w:rsidRPr="00ED3982" w:rsidRDefault="003F5B96" w:rsidP="003F5B96"/>
        </w:tc>
        <w:tc>
          <w:tcPr>
            <w:tcW w:w="1170" w:type="dxa"/>
            <w:gridSpan w:val="3"/>
            <w:tcBorders>
              <w:top w:val="single" w:sz="4" w:space="0" w:color="auto"/>
              <w:bottom w:val="single" w:sz="4" w:space="0" w:color="auto"/>
            </w:tcBorders>
            <w:shd w:val="clear" w:color="auto" w:fill="auto"/>
            <w:vAlign w:val="bottom"/>
          </w:tcPr>
          <w:p w:rsidR="003F5B96" w:rsidRPr="0056779E" w:rsidRDefault="003F5B96" w:rsidP="003F5B96">
            <w:pPr>
              <w:jc w:val="center"/>
              <w:rPr>
                <w:rFonts w:ascii="Garamond" w:hAnsi="Garamond"/>
                <w:b/>
              </w:rPr>
            </w:pPr>
            <w:r w:rsidRPr="0056779E">
              <w:rPr>
                <w:rFonts w:ascii="Garamond" w:hAnsi="Garamond"/>
                <w:b/>
              </w:rPr>
              <w:t>Excellent</w:t>
            </w:r>
          </w:p>
        </w:tc>
        <w:tc>
          <w:tcPr>
            <w:tcW w:w="990" w:type="dxa"/>
            <w:gridSpan w:val="2"/>
            <w:tcBorders>
              <w:top w:val="single" w:sz="4" w:space="0" w:color="auto"/>
              <w:bottom w:val="single" w:sz="4" w:space="0" w:color="auto"/>
            </w:tcBorders>
            <w:shd w:val="clear" w:color="auto" w:fill="auto"/>
            <w:vAlign w:val="bottom"/>
          </w:tcPr>
          <w:p w:rsidR="003F5B96" w:rsidRPr="0056779E" w:rsidRDefault="003F5B96" w:rsidP="003F5B96">
            <w:pPr>
              <w:jc w:val="center"/>
              <w:rPr>
                <w:rFonts w:ascii="Garamond" w:hAnsi="Garamond"/>
                <w:b/>
              </w:rPr>
            </w:pPr>
            <w:r w:rsidRPr="0056779E">
              <w:rPr>
                <w:rFonts w:ascii="Garamond" w:hAnsi="Garamond"/>
                <w:b/>
              </w:rPr>
              <w:t>Good</w:t>
            </w:r>
          </w:p>
        </w:tc>
        <w:tc>
          <w:tcPr>
            <w:tcW w:w="1170" w:type="dxa"/>
            <w:tcBorders>
              <w:top w:val="single" w:sz="4" w:space="0" w:color="auto"/>
              <w:bottom w:val="single" w:sz="4" w:space="0" w:color="auto"/>
            </w:tcBorders>
            <w:shd w:val="clear" w:color="auto" w:fill="auto"/>
            <w:vAlign w:val="bottom"/>
          </w:tcPr>
          <w:p w:rsidR="003F5B96" w:rsidRPr="0056779E" w:rsidRDefault="003F5B96" w:rsidP="003F5B96">
            <w:pPr>
              <w:jc w:val="center"/>
              <w:rPr>
                <w:rFonts w:ascii="Garamond" w:hAnsi="Garamond"/>
                <w:b/>
              </w:rPr>
            </w:pPr>
            <w:r w:rsidRPr="0056779E">
              <w:rPr>
                <w:rFonts w:ascii="Garamond" w:hAnsi="Garamond"/>
                <w:b/>
              </w:rPr>
              <w:t>Adequate</w:t>
            </w:r>
          </w:p>
        </w:tc>
        <w:tc>
          <w:tcPr>
            <w:tcW w:w="1530" w:type="dxa"/>
            <w:tcBorders>
              <w:top w:val="single" w:sz="4" w:space="0" w:color="auto"/>
              <w:bottom w:val="single" w:sz="4" w:space="0" w:color="auto"/>
            </w:tcBorders>
            <w:shd w:val="clear" w:color="auto" w:fill="auto"/>
            <w:vAlign w:val="bottom"/>
          </w:tcPr>
          <w:p w:rsidR="003F5B96" w:rsidRPr="0056779E" w:rsidRDefault="003F5B96" w:rsidP="003F5B96">
            <w:pPr>
              <w:spacing w:line="200" w:lineRule="exact"/>
              <w:jc w:val="center"/>
              <w:rPr>
                <w:rFonts w:ascii="Garamond" w:hAnsi="Garamond"/>
                <w:b/>
              </w:rPr>
            </w:pPr>
            <w:r w:rsidRPr="0056779E">
              <w:rPr>
                <w:rFonts w:ascii="Garamond" w:hAnsi="Garamond"/>
                <w:b/>
              </w:rPr>
              <w:t>Needs Improvement</w:t>
            </w:r>
          </w:p>
        </w:tc>
      </w:tr>
      <w:tr w:rsidR="003F5B96" w:rsidRPr="00ED3982" w:rsidTr="0062675E">
        <w:tc>
          <w:tcPr>
            <w:tcW w:w="10800" w:type="dxa"/>
            <w:gridSpan w:val="12"/>
            <w:tcBorders>
              <w:top w:val="single" w:sz="4" w:space="0" w:color="auto"/>
              <w:left w:val="single" w:sz="4" w:space="0" w:color="auto"/>
              <w:bottom w:val="single" w:sz="4" w:space="0" w:color="auto"/>
              <w:right w:val="single" w:sz="4" w:space="0" w:color="auto"/>
            </w:tcBorders>
            <w:shd w:val="clear" w:color="auto" w:fill="0088A4"/>
          </w:tcPr>
          <w:p w:rsidR="003F5B96" w:rsidRPr="0056779E" w:rsidRDefault="003F5B96" w:rsidP="003F5B96">
            <w:pPr>
              <w:tabs>
                <w:tab w:val="left" w:pos="3763"/>
                <w:tab w:val="center" w:pos="5292"/>
              </w:tabs>
              <w:rPr>
                <w:rFonts w:ascii="Garamond" w:hAnsi="Garamond"/>
                <w:b/>
                <w:color w:val="FFFFFF"/>
                <w:sz w:val="24"/>
                <w:szCs w:val="24"/>
              </w:rPr>
            </w:pPr>
            <w:r w:rsidRPr="0056779E">
              <w:rPr>
                <w:rFonts w:ascii="Garamond" w:hAnsi="Garamond"/>
                <w:b/>
                <w:color w:val="FFFFFF"/>
                <w:sz w:val="24"/>
                <w:szCs w:val="24"/>
              </w:rPr>
              <w:t>STAFF MEETING/DEVELOPMENT</w:t>
            </w:r>
            <w:r w:rsidRPr="0056779E">
              <w:rPr>
                <w:rFonts w:ascii="Garamond" w:hAnsi="Garamond"/>
                <w:b/>
                <w:color w:val="FFFFFF"/>
                <w:sz w:val="24"/>
                <w:szCs w:val="24"/>
              </w:rPr>
              <w:tab/>
            </w:r>
            <w:r>
              <w:rPr>
                <w:rFonts w:ascii="Garamond" w:hAnsi="Garamond"/>
                <w:b/>
                <w:color w:val="FFFFFF"/>
                <w:sz w:val="24"/>
                <w:szCs w:val="24"/>
              </w:rPr>
              <w:tab/>
            </w:r>
          </w:p>
        </w:tc>
      </w:tr>
      <w:tr w:rsidR="003F5B96" w:rsidRPr="00ED3982" w:rsidTr="0062675E">
        <w:tc>
          <w:tcPr>
            <w:tcW w:w="5940" w:type="dxa"/>
            <w:gridSpan w:val="5"/>
            <w:tcBorders>
              <w:top w:val="single" w:sz="4" w:space="0" w:color="auto"/>
              <w:left w:val="single" w:sz="4" w:space="0" w:color="auto"/>
              <w:bottom w:val="single" w:sz="4" w:space="0" w:color="auto"/>
              <w:right w:val="single" w:sz="4" w:space="0" w:color="auto"/>
            </w:tcBorders>
          </w:tcPr>
          <w:p w:rsidR="003F5B96" w:rsidRPr="0056779E" w:rsidRDefault="003F5B96" w:rsidP="003F5B96">
            <w:pPr>
              <w:rPr>
                <w:rFonts w:asciiTheme="majorHAnsi" w:hAnsiTheme="majorHAnsi"/>
                <w:sz w:val="20"/>
                <w:szCs w:val="20"/>
              </w:rPr>
            </w:pPr>
            <w:r w:rsidRPr="0056779E">
              <w:rPr>
                <w:rFonts w:asciiTheme="majorHAnsi" w:hAnsiTheme="majorHAnsi"/>
                <w:sz w:val="20"/>
                <w:szCs w:val="20"/>
              </w:rPr>
              <w:t xml:space="preserve">Attend one staff meeting (approximately two hours or less) or staff development activity per term. </w:t>
            </w:r>
          </w:p>
          <w:p w:rsidR="003F5B96" w:rsidRPr="0056779E" w:rsidRDefault="003F5B96" w:rsidP="003F5B96">
            <w:pPr>
              <w:rPr>
                <w:rFonts w:asciiTheme="majorHAnsi" w:hAnsiTheme="majorHAnsi"/>
                <w:sz w:val="20"/>
                <w:szCs w:val="20"/>
              </w:rPr>
            </w:pPr>
          </w:p>
        </w:tc>
        <w:tc>
          <w:tcPr>
            <w:tcW w:w="1170" w:type="dxa"/>
            <w:gridSpan w:val="3"/>
            <w:tcBorders>
              <w:top w:val="single" w:sz="4" w:space="0" w:color="auto"/>
              <w:left w:val="single" w:sz="4" w:space="0" w:color="auto"/>
              <w:bottom w:val="single" w:sz="4" w:space="0" w:color="auto"/>
              <w:right w:val="single" w:sz="4" w:space="0" w:color="auto"/>
            </w:tcBorders>
          </w:tcPr>
          <w:p w:rsidR="003F5B96" w:rsidRPr="00ED3982" w:rsidRDefault="003F5B96" w:rsidP="003F5B96">
            <w:pPr>
              <w:jc w:val="center"/>
            </w:pPr>
            <w:r w:rsidRPr="00ED3982">
              <w:t>4</w:t>
            </w:r>
          </w:p>
        </w:tc>
        <w:tc>
          <w:tcPr>
            <w:tcW w:w="990" w:type="dxa"/>
            <w:gridSpan w:val="2"/>
            <w:tcBorders>
              <w:top w:val="single" w:sz="4" w:space="0" w:color="auto"/>
              <w:left w:val="single" w:sz="4" w:space="0" w:color="auto"/>
              <w:bottom w:val="single" w:sz="4" w:space="0" w:color="auto"/>
              <w:right w:val="single" w:sz="4" w:space="0" w:color="auto"/>
            </w:tcBorders>
          </w:tcPr>
          <w:p w:rsidR="003F5B96" w:rsidRPr="00ED3982" w:rsidRDefault="003F5B96" w:rsidP="003F5B96">
            <w:pPr>
              <w:jc w:val="center"/>
            </w:pPr>
            <w:r w:rsidRPr="00ED3982">
              <w:t>3</w:t>
            </w:r>
          </w:p>
        </w:tc>
        <w:tc>
          <w:tcPr>
            <w:tcW w:w="1170" w:type="dxa"/>
            <w:tcBorders>
              <w:top w:val="single" w:sz="4" w:space="0" w:color="auto"/>
              <w:left w:val="single" w:sz="4" w:space="0" w:color="auto"/>
              <w:bottom w:val="single" w:sz="4" w:space="0" w:color="auto"/>
              <w:right w:val="single" w:sz="4" w:space="0" w:color="auto"/>
            </w:tcBorders>
          </w:tcPr>
          <w:p w:rsidR="003F5B96" w:rsidRPr="00ED3982" w:rsidRDefault="003F5B96" w:rsidP="003F5B96">
            <w:pPr>
              <w:jc w:val="center"/>
            </w:pPr>
            <w:r w:rsidRPr="00ED3982">
              <w:t>2</w:t>
            </w:r>
          </w:p>
        </w:tc>
        <w:tc>
          <w:tcPr>
            <w:tcW w:w="1530" w:type="dxa"/>
            <w:tcBorders>
              <w:top w:val="single" w:sz="4" w:space="0" w:color="auto"/>
              <w:left w:val="single" w:sz="4" w:space="0" w:color="auto"/>
              <w:bottom w:val="single" w:sz="4" w:space="0" w:color="auto"/>
              <w:right w:val="single" w:sz="4" w:space="0" w:color="auto"/>
            </w:tcBorders>
          </w:tcPr>
          <w:p w:rsidR="003F5B96" w:rsidRPr="00ED3982" w:rsidRDefault="003F5B96" w:rsidP="003F5B96">
            <w:pPr>
              <w:jc w:val="center"/>
            </w:pPr>
            <w:r w:rsidRPr="00ED3982">
              <w:t>1</w:t>
            </w:r>
          </w:p>
        </w:tc>
      </w:tr>
      <w:tr w:rsidR="003F5B96" w:rsidRPr="000321D3" w:rsidTr="0062675E">
        <w:tc>
          <w:tcPr>
            <w:tcW w:w="10800" w:type="dxa"/>
            <w:gridSpan w:val="12"/>
            <w:tcBorders>
              <w:top w:val="single" w:sz="4" w:space="0" w:color="auto"/>
              <w:left w:val="single" w:sz="4" w:space="0" w:color="auto"/>
              <w:bottom w:val="single" w:sz="4" w:space="0" w:color="auto"/>
              <w:right w:val="single" w:sz="4" w:space="0" w:color="auto"/>
            </w:tcBorders>
            <w:shd w:val="clear" w:color="auto" w:fill="0088A4"/>
          </w:tcPr>
          <w:p w:rsidR="003F5B96" w:rsidRPr="0056779E" w:rsidRDefault="003F5B96" w:rsidP="003F5B96">
            <w:pPr>
              <w:tabs>
                <w:tab w:val="center" w:pos="5292"/>
              </w:tabs>
              <w:rPr>
                <w:rFonts w:ascii="Garamond" w:hAnsi="Garamond"/>
                <w:b/>
                <w:color w:val="FFFFFF"/>
                <w:sz w:val="24"/>
                <w:szCs w:val="24"/>
              </w:rPr>
            </w:pPr>
            <w:r w:rsidRPr="0056779E">
              <w:rPr>
                <w:rFonts w:ascii="Garamond" w:hAnsi="Garamond"/>
                <w:b/>
                <w:color w:val="FFFFFF"/>
                <w:sz w:val="24"/>
                <w:szCs w:val="24"/>
              </w:rPr>
              <w:t>CONFERENCES</w:t>
            </w:r>
            <w:r>
              <w:rPr>
                <w:rFonts w:ascii="Garamond" w:hAnsi="Garamond"/>
                <w:b/>
                <w:color w:val="FFFFFF"/>
                <w:sz w:val="24"/>
                <w:szCs w:val="24"/>
              </w:rPr>
              <w:tab/>
            </w:r>
          </w:p>
        </w:tc>
      </w:tr>
      <w:tr w:rsidR="003F5B96" w:rsidRPr="000321D3" w:rsidTr="0062675E">
        <w:tc>
          <w:tcPr>
            <w:tcW w:w="5940" w:type="dxa"/>
            <w:gridSpan w:val="5"/>
            <w:tcBorders>
              <w:top w:val="single" w:sz="4" w:space="0" w:color="auto"/>
              <w:left w:val="single" w:sz="4" w:space="0" w:color="auto"/>
              <w:bottom w:val="single" w:sz="4" w:space="0" w:color="auto"/>
              <w:right w:val="single" w:sz="4" w:space="0" w:color="auto"/>
            </w:tcBorders>
          </w:tcPr>
          <w:p w:rsidR="003F5B96" w:rsidRPr="0056779E" w:rsidRDefault="003F5B96" w:rsidP="003F5B96">
            <w:pPr>
              <w:rPr>
                <w:rFonts w:asciiTheme="majorHAnsi" w:hAnsiTheme="majorHAnsi"/>
                <w:sz w:val="20"/>
                <w:szCs w:val="20"/>
              </w:rPr>
            </w:pPr>
            <w:r w:rsidRPr="0056779E">
              <w:rPr>
                <w:rFonts w:asciiTheme="majorHAnsi" w:hAnsiTheme="majorHAnsi"/>
                <w:sz w:val="20"/>
                <w:szCs w:val="20"/>
              </w:rPr>
              <w:t>Provide additional hours for student conferences or tutoring for designated writing courses specified in Article 6.222.</w:t>
            </w:r>
          </w:p>
          <w:p w:rsidR="003F5B96" w:rsidRPr="0056779E" w:rsidRDefault="003F5B96" w:rsidP="003F5B96">
            <w:pPr>
              <w:rPr>
                <w:rFonts w:asciiTheme="majorHAnsi" w:hAnsiTheme="majorHAnsi"/>
                <w:sz w:val="20"/>
                <w:szCs w:val="20"/>
              </w:rPr>
            </w:pPr>
          </w:p>
        </w:tc>
        <w:tc>
          <w:tcPr>
            <w:tcW w:w="1170" w:type="dxa"/>
            <w:gridSpan w:val="3"/>
            <w:tcBorders>
              <w:top w:val="single" w:sz="4" w:space="0" w:color="auto"/>
              <w:left w:val="single" w:sz="4" w:space="0" w:color="auto"/>
              <w:bottom w:val="single" w:sz="4" w:space="0" w:color="auto"/>
              <w:right w:val="single" w:sz="4" w:space="0" w:color="auto"/>
            </w:tcBorders>
          </w:tcPr>
          <w:p w:rsidR="003F5B96" w:rsidRPr="000321D3" w:rsidRDefault="003F5B96" w:rsidP="003F5B96">
            <w:pPr>
              <w:jc w:val="center"/>
            </w:pPr>
            <w:r w:rsidRPr="000321D3">
              <w:t>4</w:t>
            </w:r>
          </w:p>
        </w:tc>
        <w:tc>
          <w:tcPr>
            <w:tcW w:w="990" w:type="dxa"/>
            <w:gridSpan w:val="2"/>
            <w:tcBorders>
              <w:top w:val="single" w:sz="4" w:space="0" w:color="auto"/>
              <w:left w:val="single" w:sz="4" w:space="0" w:color="auto"/>
              <w:bottom w:val="single" w:sz="4" w:space="0" w:color="auto"/>
              <w:right w:val="single" w:sz="4" w:space="0" w:color="auto"/>
            </w:tcBorders>
          </w:tcPr>
          <w:p w:rsidR="003F5B96" w:rsidRPr="000321D3" w:rsidRDefault="003F5B96" w:rsidP="003F5B96">
            <w:pPr>
              <w:jc w:val="center"/>
            </w:pPr>
            <w:r w:rsidRPr="000321D3">
              <w:t>3</w:t>
            </w:r>
          </w:p>
        </w:tc>
        <w:tc>
          <w:tcPr>
            <w:tcW w:w="1170" w:type="dxa"/>
            <w:tcBorders>
              <w:top w:val="single" w:sz="4" w:space="0" w:color="auto"/>
              <w:left w:val="single" w:sz="4" w:space="0" w:color="auto"/>
              <w:bottom w:val="single" w:sz="4" w:space="0" w:color="auto"/>
              <w:right w:val="single" w:sz="4" w:space="0" w:color="auto"/>
            </w:tcBorders>
          </w:tcPr>
          <w:p w:rsidR="003F5B96" w:rsidRPr="000321D3" w:rsidRDefault="003F5B96" w:rsidP="003F5B96">
            <w:pPr>
              <w:jc w:val="center"/>
            </w:pPr>
            <w:r w:rsidRPr="000321D3">
              <w:t>2</w:t>
            </w:r>
          </w:p>
        </w:tc>
        <w:tc>
          <w:tcPr>
            <w:tcW w:w="1530" w:type="dxa"/>
            <w:tcBorders>
              <w:top w:val="single" w:sz="4" w:space="0" w:color="auto"/>
              <w:left w:val="single" w:sz="4" w:space="0" w:color="auto"/>
              <w:bottom w:val="single" w:sz="4" w:space="0" w:color="auto"/>
              <w:right w:val="single" w:sz="4" w:space="0" w:color="auto"/>
            </w:tcBorders>
          </w:tcPr>
          <w:p w:rsidR="003F5B96" w:rsidRPr="000321D3" w:rsidRDefault="003F5B96" w:rsidP="003F5B96">
            <w:pPr>
              <w:jc w:val="center"/>
            </w:pPr>
            <w:r w:rsidRPr="000321D3">
              <w:t>1</w:t>
            </w:r>
          </w:p>
        </w:tc>
      </w:tr>
    </w:tbl>
    <w:p w:rsidR="00B81A37" w:rsidRDefault="00B81A37" w:rsidP="000321D3"/>
    <w:tbl>
      <w:tblPr>
        <w:tblW w:w="0" w:type="auto"/>
        <w:tblBorders>
          <w:top w:val="single" w:sz="4" w:space="0" w:color="000000"/>
          <w:left w:val="single" w:sz="4" w:space="0" w:color="000000"/>
          <w:right w:val="single" w:sz="4" w:space="0" w:color="000000"/>
          <w:insideV w:val="single" w:sz="4" w:space="0" w:color="000000"/>
        </w:tblBorders>
        <w:tblLook w:val="00A0" w:firstRow="1" w:lastRow="0" w:firstColumn="1" w:lastColumn="0" w:noHBand="0" w:noVBand="0"/>
      </w:tblPr>
      <w:tblGrid>
        <w:gridCol w:w="2670"/>
        <w:gridCol w:w="4224"/>
        <w:gridCol w:w="1487"/>
        <w:gridCol w:w="899"/>
        <w:gridCol w:w="1510"/>
      </w:tblGrid>
      <w:tr w:rsidR="00D67F99" w:rsidRPr="00ED3982" w:rsidTr="00ED3982">
        <w:tc>
          <w:tcPr>
            <w:tcW w:w="11016" w:type="dxa"/>
            <w:gridSpan w:val="5"/>
            <w:tcBorders>
              <w:top w:val="single" w:sz="4" w:space="0" w:color="000000"/>
              <w:bottom w:val="single" w:sz="4" w:space="0" w:color="000000"/>
            </w:tcBorders>
          </w:tcPr>
          <w:p w:rsidR="00241222" w:rsidRPr="003F5B96" w:rsidRDefault="00A136C2">
            <w:pPr>
              <w:rPr>
                <w:rFonts w:ascii="Garamond" w:hAnsi="Garamond"/>
                <w:b/>
                <w:u w:val="single"/>
              </w:rPr>
            </w:pPr>
            <w:r w:rsidRPr="003F5B96">
              <w:rPr>
                <w:rFonts w:ascii="Garamond" w:hAnsi="Garamond"/>
                <w:b/>
                <w:u w:val="single"/>
              </w:rPr>
              <w:t>STRENGTHS</w:t>
            </w:r>
            <w:r w:rsidR="00241222" w:rsidRPr="003F5B96">
              <w:rPr>
                <w:rFonts w:ascii="Garamond" w:hAnsi="Garamond"/>
                <w:b/>
                <w:u w:val="single"/>
              </w:rPr>
              <w:t>:</w:t>
            </w:r>
          </w:p>
          <w:p w:rsidR="00D67F99" w:rsidRPr="003F5B96" w:rsidRDefault="00D67F99">
            <w:pPr>
              <w:rPr>
                <w:rFonts w:ascii="Garamond" w:hAnsi="Garamond"/>
                <w:u w:val="single"/>
              </w:rPr>
            </w:pPr>
          </w:p>
          <w:p w:rsidR="00D67F99" w:rsidRPr="003F5B96" w:rsidRDefault="00D67F99">
            <w:pPr>
              <w:rPr>
                <w:rFonts w:ascii="Garamond" w:hAnsi="Garamond"/>
                <w:u w:val="single"/>
              </w:rPr>
            </w:pPr>
          </w:p>
          <w:p w:rsidR="00D67F99" w:rsidRPr="003F5B96" w:rsidRDefault="00D67F99">
            <w:pPr>
              <w:rPr>
                <w:rFonts w:ascii="Garamond" w:hAnsi="Garamond"/>
                <w:u w:val="single"/>
              </w:rPr>
            </w:pPr>
          </w:p>
          <w:p w:rsidR="00D67F99" w:rsidRPr="003F5B96" w:rsidRDefault="00D67F99">
            <w:pPr>
              <w:rPr>
                <w:rFonts w:ascii="Garamond" w:hAnsi="Garamond"/>
                <w:u w:val="single"/>
              </w:rPr>
            </w:pPr>
          </w:p>
          <w:p w:rsidR="00D67F99" w:rsidRPr="003F5B96" w:rsidRDefault="00D67F99">
            <w:pPr>
              <w:rPr>
                <w:rFonts w:ascii="Garamond" w:hAnsi="Garamond"/>
                <w:u w:val="single"/>
              </w:rPr>
            </w:pPr>
          </w:p>
          <w:p w:rsidR="00D67F99" w:rsidRPr="003F5B96" w:rsidRDefault="00D67F99">
            <w:pPr>
              <w:rPr>
                <w:rFonts w:ascii="Garamond" w:hAnsi="Garamond"/>
                <w:u w:val="single"/>
              </w:rPr>
            </w:pPr>
          </w:p>
          <w:p w:rsidR="00D67F99" w:rsidRPr="003F5B96" w:rsidRDefault="00D67F99">
            <w:pPr>
              <w:rPr>
                <w:rFonts w:ascii="Garamond" w:hAnsi="Garamond"/>
                <w:u w:val="single"/>
              </w:rPr>
            </w:pPr>
          </w:p>
          <w:p w:rsidR="00D67F99" w:rsidRPr="003F5B96" w:rsidRDefault="00D67F99">
            <w:pPr>
              <w:rPr>
                <w:rFonts w:ascii="Garamond" w:hAnsi="Garamond"/>
                <w:u w:val="single"/>
              </w:rPr>
            </w:pPr>
          </w:p>
          <w:p w:rsidR="00D67F99" w:rsidRPr="003F5B96" w:rsidRDefault="00D67F99">
            <w:pPr>
              <w:rPr>
                <w:rFonts w:ascii="Garamond" w:hAnsi="Garamond"/>
                <w:u w:val="single"/>
              </w:rPr>
            </w:pPr>
          </w:p>
          <w:p w:rsidR="00D67F99" w:rsidRPr="003F5B96" w:rsidRDefault="00D67F99">
            <w:pPr>
              <w:rPr>
                <w:rFonts w:ascii="Garamond" w:hAnsi="Garamond"/>
                <w:u w:val="single"/>
              </w:rPr>
            </w:pPr>
          </w:p>
          <w:p w:rsidR="00D67F99" w:rsidRPr="003F5B96" w:rsidRDefault="00D67F99">
            <w:pPr>
              <w:rPr>
                <w:rFonts w:ascii="Garamond" w:hAnsi="Garamond"/>
                <w:u w:val="single"/>
              </w:rPr>
            </w:pPr>
          </w:p>
          <w:p w:rsidR="00D67F99" w:rsidRPr="003F5B96" w:rsidRDefault="00D67F99">
            <w:pPr>
              <w:rPr>
                <w:rFonts w:ascii="Garamond" w:hAnsi="Garamond"/>
                <w:u w:val="single"/>
              </w:rPr>
            </w:pPr>
          </w:p>
          <w:p w:rsidR="00D67F99" w:rsidRPr="003F5B96" w:rsidRDefault="00D67F99">
            <w:pPr>
              <w:rPr>
                <w:rFonts w:ascii="Garamond" w:hAnsi="Garamond"/>
                <w:u w:val="single"/>
              </w:rPr>
            </w:pPr>
          </w:p>
          <w:p w:rsidR="00D67F99" w:rsidRPr="003F5B96" w:rsidRDefault="00D67F99">
            <w:pPr>
              <w:rPr>
                <w:rFonts w:ascii="Garamond" w:hAnsi="Garamond"/>
                <w:u w:val="single"/>
              </w:rPr>
            </w:pPr>
          </w:p>
          <w:p w:rsidR="00D67F99" w:rsidRPr="003F5B96" w:rsidRDefault="00D67F99">
            <w:pPr>
              <w:rPr>
                <w:rFonts w:ascii="Garamond" w:hAnsi="Garamond"/>
                <w:u w:val="single"/>
              </w:rPr>
            </w:pPr>
          </w:p>
          <w:p w:rsidR="00241222" w:rsidRPr="003F5B96" w:rsidRDefault="00241222">
            <w:pPr>
              <w:rPr>
                <w:rFonts w:ascii="Garamond" w:hAnsi="Garamond"/>
                <w:u w:val="single"/>
              </w:rPr>
            </w:pPr>
          </w:p>
          <w:p w:rsidR="00241222" w:rsidRPr="003F5B96" w:rsidRDefault="00241222">
            <w:pPr>
              <w:rPr>
                <w:rFonts w:ascii="Garamond" w:hAnsi="Garamond"/>
                <w:u w:val="single"/>
              </w:rPr>
            </w:pPr>
          </w:p>
          <w:p w:rsidR="00241222" w:rsidRPr="003F5B96" w:rsidRDefault="00241222">
            <w:pPr>
              <w:rPr>
                <w:rFonts w:ascii="Garamond" w:hAnsi="Garamond"/>
                <w:u w:val="single"/>
              </w:rPr>
            </w:pPr>
          </w:p>
          <w:p w:rsidR="00241222" w:rsidRPr="003F5B96" w:rsidRDefault="00241222">
            <w:pPr>
              <w:rPr>
                <w:rFonts w:ascii="Garamond" w:hAnsi="Garamond"/>
                <w:u w:val="single"/>
              </w:rPr>
            </w:pPr>
          </w:p>
          <w:p w:rsidR="00241222" w:rsidRPr="003F5B96" w:rsidRDefault="00241222">
            <w:pPr>
              <w:rPr>
                <w:rFonts w:ascii="Garamond" w:hAnsi="Garamond"/>
                <w:u w:val="single"/>
              </w:rPr>
            </w:pPr>
          </w:p>
          <w:p w:rsidR="00241222" w:rsidRPr="003F5B96" w:rsidRDefault="00241222">
            <w:pPr>
              <w:rPr>
                <w:rFonts w:ascii="Garamond" w:hAnsi="Garamond"/>
                <w:u w:val="single"/>
              </w:rPr>
            </w:pPr>
          </w:p>
          <w:p w:rsidR="00241222" w:rsidRPr="003F5B96" w:rsidRDefault="00241222">
            <w:pPr>
              <w:rPr>
                <w:rFonts w:ascii="Garamond" w:hAnsi="Garamond"/>
                <w:u w:val="single"/>
              </w:rPr>
            </w:pPr>
          </w:p>
          <w:p w:rsidR="00D67F99" w:rsidRPr="003F5B96" w:rsidRDefault="00D67F99">
            <w:pPr>
              <w:rPr>
                <w:rFonts w:ascii="Garamond" w:hAnsi="Garamond"/>
                <w:u w:val="single"/>
              </w:rPr>
            </w:pPr>
          </w:p>
        </w:tc>
      </w:tr>
      <w:tr w:rsidR="00D67F99" w:rsidRPr="00ED3982" w:rsidTr="00ED3982">
        <w:tc>
          <w:tcPr>
            <w:tcW w:w="11016" w:type="dxa"/>
            <w:gridSpan w:val="5"/>
            <w:tcBorders>
              <w:top w:val="single" w:sz="4" w:space="0" w:color="000000"/>
              <w:bottom w:val="single" w:sz="4" w:space="0" w:color="000000"/>
            </w:tcBorders>
          </w:tcPr>
          <w:p w:rsidR="00241222" w:rsidRPr="003F5B96" w:rsidRDefault="00241222" w:rsidP="00241222">
            <w:pPr>
              <w:rPr>
                <w:rFonts w:ascii="Garamond" w:hAnsi="Garamond"/>
                <w:u w:val="single"/>
              </w:rPr>
            </w:pPr>
            <w:r w:rsidRPr="003F5B96">
              <w:rPr>
                <w:rFonts w:ascii="Garamond" w:hAnsi="Garamond"/>
                <w:b/>
                <w:u w:val="single"/>
              </w:rPr>
              <w:t>WEAKNESSES:</w:t>
            </w:r>
          </w:p>
          <w:p w:rsidR="00A136C2" w:rsidRPr="003F5B96" w:rsidRDefault="00A136C2">
            <w:pPr>
              <w:rPr>
                <w:rFonts w:ascii="Garamond" w:hAnsi="Garamond"/>
                <w:u w:val="single"/>
              </w:rPr>
            </w:pPr>
          </w:p>
          <w:p w:rsidR="00D67F99" w:rsidRPr="003F5B96" w:rsidRDefault="00D67F99">
            <w:pPr>
              <w:rPr>
                <w:rFonts w:ascii="Garamond" w:hAnsi="Garamond"/>
                <w:u w:val="single"/>
              </w:rPr>
            </w:pPr>
          </w:p>
          <w:p w:rsidR="00241222" w:rsidRPr="003F5B96" w:rsidRDefault="00241222">
            <w:pPr>
              <w:rPr>
                <w:rFonts w:ascii="Garamond" w:hAnsi="Garamond"/>
                <w:u w:val="single"/>
              </w:rPr>
            </w:pPr>
          </w:p>
          <w:p w:rsidR="00241222" w:rsidRPr="003F5B96" w:rsidRDefault="00241222">
            <w:pPr>
              <w:rPr>
                <w:rFonts w:ascii="Garamond" w:hAnsi="Garamond"/>
                <w:u w:val="single"/>
              </w:rPr>
            </w:pPr>
          </w:p>
          <w:p w:rsidR="00241222" w:rsidRPr="003F5B96" w:rsidRDefault="00241222">
            <w:pPr>
              <w:rPr>
                <w:rFonts w:ascii="Garamond" w:hAnsi="Garamond"/>
                <w:u w:val="single"/>
              </w:rPr>
            </w:pPr>
          </w:p>
          <w:p w:rsidR="00241222" w:rsidRPr="003F5B96" w:rsidRDefault="00241222">
            <w:pPr>
              <w:rPr>
                <w:rFonts w:ascii="Garamond" w:hAnsi="Garamond"/>
                <w:u w:val="single"/>
              </w:rPr>
            </w:pPr>
          </w:p>
          <w:p w:rsidR="00241222" w:rsidRPr="003F5B96" w:rsidRDefault="00241222">
            <w:pPr>
              <w:rPr>
                <w:rFonts w:ascii="Garamond" w:hAnsi="Garamond"/>
                <w:u w:val="single"/>
              </w:rPr>
            </w:pPr>
          </w:p>
          <w:p w:rsidR="00241222" w:rsidRPr="003F5B96" w:rsidRDefault="00241222">
            <w:pPr>
              <w:rPr>
                <w:rFonts w:ascii="Garamond" w:hAnsi="Garamond"/>
                <w:u w:val="single"/>
              </w:rPr>
            </w:pPr>
          </w:p>
          <w:p w:rsidR="00241222" w:rsidRPr="003F5B96" w:rsidRDefault="00241222">
            <w:pPr>
              <w:rPr>
                <w:rFonts w:ascii="Garamond" w:hAnsi="Garamond"/>
                <w:u w:val="single"/>
              </w:rPr>
            </w:pPr>
          </w:p>
          <w:p w:rsidR="00241222" w:rsidRPr="003F5B96" w:rsidRDefault="00241222">
            <w:pPr>
              <w:rPr>
                <w:rFonts w:ascii="Garamond" w:hAnsi="Garamond"/>
                <w:u w:val="single"/>
              </w:rPr>
            </w:pPr>
          </w:p>
          <w:p w:rsidR="00241222" w:rsidRPr="003F5B96" w:rsidRDefault="00241222">
            <w:pPr>
              <w:rPr>
                <w:rFonts w:ascii="Garamond" w:hAnsi="Garamond"/>
                <w:u w:val="single"/>
              </w:rPr>
            </w:pPr>
          </w:p>
          <w:p w:rsidR="00241222" w:rsidRPr="003F5B96" w:rsidRDefault="00241222">
            <w:pPr>
              <w:rPr>
                <w:rFonts w:ascii="Garamond" w:hAnsi="Garamond"/>
                <w:u w:val="single"/>
              </w:rPr>
            </w:pPr>
          </w:p>
          <w:p w:rsidR="00241222" w:rsidRPr="003F5B96" w:rsidRDefault="00241222">
            <w:pPr>
              <w:rPr>
                <w:rFonts w:ascii="Garamond" w:hAnsi="Garamond"/>
                <w:u w:val="single"/>
              </w:rPr>
            </w:pPr>
          </w:p>
          <w:p w:rsidR="00241222" w:rsidRPr="003F5B96" w:rsidRDefault="00241222">
            <w:pPr>
              <w:rPr>
                <w:rFonts w:ascii="Garamond" w:hAnsi="Garamond"/>
                <w:u w:val="single"/>
              </w:rPr>
            </w:pPr>
          </w:p>
          <w:p w:rsidR="00241222" w:rsidRPr="003F5B96" w:rsidRDefault="00241222">
            <w:pPr>
              <w:rPr>
                <w:rFonts w:ascii="Garamond" w:hAnsi="Garamond"/>
                <w:u w:val="single"/>
              </w:rPr>
            </w:pPr>
          </w:p>
          <w:p w:rsidR="00241222" w:rsidRPr="003F5B96" w:rsidRDefault="00241222">
            <w:pPr>
              <w:rPr>
                <w:rFonts w:ascii="Garamond" w:hAnsi="Garamond"/>
                <w:u w:val="single"/>
              </w:rPr>
            </w:pPr>
          </w:p>
          <w:p w:rsidR="00241222" w:rsidRPr="003F5B96" w:rsidRDefault="00241222">
            <w:pPr>
              <w:rPr>
                <w:rFonts w:ascii="Garamond" w:hAnsi="Garamond"/>
                <w:u w:val="single"/>
              </w:rPr>
            </w:pPr>
          </w:p>
          <w:p w:rsidR="00241222" w:rsidRPr="003F5B96" w:rsidRDefault="00241222">
            <w:pPr>
              <w:rPr>
                <w:rFonts w:ascii="Garamond" w:hAnsi="Garamond"/>
                <w:u w:val="single"/>
              </w:rPr>
            </w:pPr>
          </w:p>
          <w:p w:rsidR="00241222" w:rsidRPr="003F5B96" w:rsidRDefault="00241222">
            <w:pPr>
              <w:rPr>
                <w:rFonts w:ascii="Garamond" w:hAnsi="Garamond"/>
                <w:u w:val="single"/>
              </w:rPr>
            </w:pPr>
          </w:p>
          <w:p w:rsidR="00241222" w:rsidRPr="003F5B96" w:rsidRDefault="00241222">
            <w:pPr>
              <w:rPr>
                <w:rFonts w:ascii="Garamond" w:hAnsi="Garamond"/>
                <w:u w:val="single"/>
              </w:rPr>
            </w:pPr>
          </w:p>
          <w:p w:rsidR="00D67F99" w:rsidRDefault="00D67F99" w:rsidP="00241222">
            <w:pPr>
              <w:rPr>
                <w:rFonts w:ascii="Garamond" w:hAnsi="Garamond"/>
                <w:u w:val="single"/>
              </w:rPr>
            </w:pPr>
          </w:p>
          <w:p w:rsidR="003F5B96" w:rsidRPr="003F5B96" w:rsidRDefault="003F5B96" w:rsidP="00241222">
            <w:pPr>
              <w:rPr>
                <w:rFonts w:ascii="Garamond" w:hAnsi="Garamond"/>
                <w:u w:val="single"/>
              </w:rPr>
            </w:pPr>
          </w:p>
        </w:tc>
      </w:tr>
      <w:tr w:rsidR="00D67F99" w:rsidRPr="00ED3982" w:rsidTr="00ED3982">
        <w:tc>
          <w:tcPr>
            <w:tcW w:w="11016" w:type="dxa"/>
            <w:gridSpan w:val="5"/>
            <w:tcBorders>
              <w:top w:val="single" w:sz="4" w:space="0" w:color="000000"/>
              <w:bottom w:val="single" w:sz="4" w:space="0" w:color="000000"/>
            </w:tcBorders>
          </w:tcPr>
          <w:p w:rsidR="00241222" w:rsidRPr="003F5B96" w:rsidRDefault="00241222" w:rsidP="00241222">
            <w:pPr>
              <w:rPr>
                <w:rFonts w:ascii="Garamond" w:hAnsi="Garamond"/>
                <w:i/>
              </w:rPr>
            </w:pPr>
            <w:r w:rsidRPr="003F5B96">
              <w:rPr>
                <w:rFonts w:ascii="Garamond" w:hAnsi="Garamond"/>
                <w:b/>
                <w:u w:val="single"/>
              </w:rPr>
              <w:lastRenderedPageBreak/>
              <w:t>DEVELOPMENT PLAN:</w:t>
            </w:r>
            <w:r w:rsidRPr="003F5B96">
              <w:rPr>
                <w:rFonts w:ascii="Garamond" w:hAnsi="Garamond"/>
                <w:i/>
              </w:rPr>
              <w:t xml:space="preserve"> Identify the instructional areas on which to improve in order to increase teaching effectiveness. For each area listed, indicate supporting activities to achieve effectiveness.</w:t>
            </w:r>
          </w:p>
          <w:p w:rsidR="00D67F99" w:rsidRPr="003F5B96" w:rsidRDefault="00D67F99">
            <w:pPr>
              <w:rPr>
                <w:rFonts w:ascii="Garamond" w:hAnsi="Garamond"/>
                <w:u w:val="single"/>
              </w:rPr>
            </w:pPr>
          </w:p>
          <w:p w:rsidR="00D67F99" w:rsidRPr="003F5B96" w:rsidRDefault="00D67F99">
            <w:pPr>
              <w:rPr>
                <w:rFonts w:ascii="Garamond" w:hAnsi="Garamond"/>
                <w:i/>
              </w:rPr>
            </w:pPr>
          </w:p>
          <w:p w:rsidR="00D67F99" w:rsidRPr="003F5B96" w:rsidRDefault="00D67F99">
            <w:pPr>
              <w:rPr>
                <w:rFonts w:ascii="Garamond" w:hAnsi="Garamond"/>
                <w:i/>
              </w:rPr>
            </w:pPr>
          </w:p>
          <w:p w:rsidR="00D67F99" w:rsidRPr="003F5B96" w:rsidRDefault="00D67F99">
            <w:pPr>
              <w:rPr>
                <w:rFonts w:ascii="Garamond" w:hAnsi="Garamond"/>
                <w:i/>
              </w:rPr>
            </w:pPr>
          </w:p>
          <w:p w:rsidR="00D67F99" w:rsidRPr="003F5B96" w:rsidRDefault="00D67F99">
            <w:pPr>
              <w:rPr>
                <w:rFonts w:ascii="Garamond" w:hAnsi="Garamond"/>
                <w:i/>
              </w:rPr>
            </w:pPr>
          </w:p>
          <w:p w:rsidR="00D67F99" w:rsidRPr="003F5B96" w:rsidRDefault="00D67F99">
            <w:pPr>
              <w:rPr>
                <w:rFonts w:ascii="Garamond" w:hAnsi="Garamond"/>
                <w:i/>
              </w:rPr>
            </w:pPr>
          </w:p>
          <w:p w:rsidR="00D67F99" w:rsidRPr="003F5B96" w:rsidRDefault="00D67F99">
            <w:pPr>
              <w:rPr>
                <w:rFonts w:ascii="Garamond" w:hAnsi="Garamond"/>
                <w:i/>
              </w:rPr>
            </w:pPr>
          </w:p>
          <w:p w:rsidR="00D67F99" w:rsidRPr="003F5B96" w:rsidRDefault="00D67F99">
            <w:pPr>
              <w:rPr>
                <w:rFonts w:ascii="Garamond" w:hAnsi="Garamond"/>
                <w:i/>
              </w:rPr>
            </w:pPr>
          </w:p>
          <w:p w:rsidR="00D67F99" w:rsidRPr="003F5B96" w:rsidRDefault="00D67F99">
            <w:pPr>
              <w:rPr>
                <w:rFonts w:ascii="Garamond" w:hAnsi="Garamond"/>
                <w:i/>
              </w:rPr>
            </w:pPr>
          </w:p>
          <w:p w:rsidR="00D67F99" w:rsidRPr="003F5B96" w:rsidRDefault="00D67F99">
            <w:pPr>
              <w:rPr>
                <w:rFonts w:ascii="Garamond" w:hAnsi="Garamond"/>
                <w:i/>
              </w:rPr>
            </w:pPr>
          </w:p>
          <w:p w:rsidR="00D67F99" w:rsidRPr="003F5B96" w:rsidRDefault="00D67F99">
            <w:pPr>
              <w:rPr>
                <w:rFonts w:ascii="Garamond" w:hAnsi="Garamond"/>
                <w:i/>
              </w:rPr>
            </w:pPr>
          </w:p>
          <w:p w:rsidR="00D67F99" w:rsidRPr="003F5B96" w:rsidRDefault="00D67F99">
            <w:pPr>
              <w:rPr>
                <w:rFonts w:ascii="Garamond" w:hAnsi="Garamond"/>
                <w:i/>
              </w:rPr>
            </w:pPr>
          </w:p>
          <w:p w:rsidR="00D67F99" w:rsidRPr="003F5B96" w:rsidRDefault="00D67F99">
            <w:pPr>
              <w:rPr>
                <w:rFonts w:ascii="Garamond" w:hAnsi="Garamond"/>
                <w:i/>
              </w:rPr>
            </w:pPr>
          </w:p>
          <w:p w:rsidR="00D67F99" w:rsidRPr="003F5B96" w:rsidRDefault="00D67F99">
            <w:pPr>
              <w:rPr>
                <w:rFonts w:ascii="Garamond" w:hAnsi="Garamond"/>
                <w:i/>
              </w:rPr>
            </w:pPr>
          </w:p>
          <w:p w:rsidR="00241222" w:rsidRPr="003F5B96" w:rsidRDefault="00241222">
            <w:pPr>
              <w:rPr>
                <w:rFonts w:ascii="Garamond" w:hAnsi="Garamond"/>
                <w:i/>
              </w:rPr>
            </w:pPr>
          </w:p>
          <w:p w:rsidR="00241222" w:rsidRPr="003F5B96" w:rsidRDefault="00241222">
            <w:pPr>
              <w:rPr>
                <w:rFonts w:ascii="Garamond" w:hAnsi="Garamond"/>
                <w:i/>
              </w:rPr>
            </w:pPr>
          </w:p>
          <w:p w:rsidR="00241222" w:rsidRPr="003F5B96" w:rsidRDefault="00241222">
            <w:pPr>
              <w:rPr>
                <w:rFonts w:ascii="Garamond" w:hAnsi="Garamond"/>
                <w:i/>
              </w:rPr>
            </w:pPr>
          </w:p>
          <w:p w:rsidR="00241222" w:rsidRPr="003F5B96" w:rsidRDefault="00241222">
            <w:pPr>
              <w:rPr>
                <w:rFonts w:ascii="Garamond" w:hAnsi="Garamond"/>
                <w:i/>
              </w:rPr>
            </w:pPr>
          </w:p>
          <w:p w:rsidR="00241222" w:rsidRPr="003F5B96" w:rsidRDefault="00241222">
            <w:pPr>
              <w:rPr>
                <w:rFonts w:ascii="Garamond" w:hAnsi="Garamond"/>
                <w:i/>
              </w:rPr>
            </w:pPr>
          </w:p>
          <w:p w:rsidR="00241222" w:rsidRPr="003F5B96" w:rsidRDefault="00241222">
            <w:pPr>
              <w:rPr>
                <w:rFonts w:ascii="Garamond" w:hAnsi="Garamond"/>
                <w:i/>
              </w:rPr>
            </w:pPr>
          </w:p>
          <w:p w:rsidR="00241222" w:rsidRPr="003F5B96" w:rsidRDefault="00241222">
            <w:pPr>
              <w:rPr>
                <w:rFonts w:ascii="Garamond" w:hAnsi="Garamond"/>
                <w:i/>
              </w:rPr>
            </w:pPr>
          </w:p>
          <w:p w:rsidR="00D67F99" w:rsidRPr="003F5B96" w:rsidRDefault="00D67F99">
            <w:pPr>
              <w:rPr>
                <w:rFonts w:ascii="Garamond" w:hAnsi="Garamond"/>
                <w:i/>
              </w:rPr>
            </w:pPr>
          </w:p>
          <w:p w:rsidR="00D67F99" w:rsidRPr="003F5B96" w:rsidRDefault="00D67F99">
            <w:pPr>
              <w:rPr>
                <w:rFonts w:ascii="Garamond" w:hAnsi="Garamond"/>
                <w:i/>
              </w:rPr>
            </w:pPr>
          </w:p>
          <w:p w:rsidR="00D67F99" w:rsidRPr="003F5B96" w:rsidRDefault="00D67F99">
            <w:pPr>
              <w:rPr>
                <w:rFonts w:ascii="Garamond" w:hAnsi="Garamond"/>
                <w:i/>
              </w:rPr>
            </w:pPr>
          </w:p>
          <w:p w:rsidR="00D67F99" w:rsidRPr="003F5B96" w:rsidRDefault="00D67F99">
            <w:pPr>
              <w:rPr>
                <w:rFonts w:ascii="Garamond" w:hAnsi="Garamond"/>
                <w:i/>
              </w:rPr>
            </w:pPr>
          </w:p>
          <w:p w:rsidR="00D67F99" w:rsidRPr="003F5B96" w:rsidRDefault="00D67F99">
            <w:pPr>
              <w:rPr>
                <w:rFonts w:ascii="Garamond" w:hAnsi="Garamond"/>
              </w:rPr>
            </w:pPr>
          </w:p>
        </w:tc>
      </w:tr>
      <w:tr w:rsidR="00D67F99" w:rsidRPr="00ED3982" w:rsidTr="00ED3982">
        <w:tc>
          <w:tcPr>
            <w:tcW w:w="11016" w:type="dxa"/>
            <w:gridSpan w:val="5"/>
            <w:tcBorders>
              <w:top w:val="single" w:sz="4" w:space="0" w:color="000000"/>
            </w:tcBorders>
          </w:tcPr>
          <w:p w:rsidR="00D67F99" w:rsidRPr="003F5B96" w:rsidRDefault="00D67F99">
            <w:pPr>
              <w:rPr>
                <w:rFonts w:ascii="Garamond" w:hAnsi="Garamond"/>
                <w:b/>
              </w:rPr>
            </w:pPr>
            <w:r w:rsidRPr="003F5B96">
              <w:rPr>
                <w:rFonts w:ascii="Garamond" w:hAnsi="Garamond"/>
                <w:b/>
                <w:u w:val="single"/>
              </w:rPr>
              <w:t>FOLLOW-UP ASSESSMENT</w:t>
            </w:r>
            <w:r w:rsidRPr="003F5B96">
              <w:rPr>
                <w:rFonts w:ascii="Garamond" w:hAnsi="Garamond"/>
                <w:b/>
              </w:rPr>
              <w:t xml:space="preserve">: </w:t>
            </w:r>
          </w:p>
          <w:p w:rsidR="00D67F99" w:rsidRPr="003F5B96" w:rsidRDefault="00D67F99">
            <w:pPr>
              <w:rPr>
                <w:rFonts w:ascii="Garamond" w:hAnsi="Garamond"/>
                <w:i/>
              </w:rPr>
            </w:pPr>
            <w:r w:rsidRPr="003F5B96">
              <w:rPr>
                <w:rFonts w:ascii="Garamond" w:hAnsi="Garamond"/>
                <w:i/>
              </w:rPr>
              <w:t xml:space="preserve">To be filled out by the </w:t>
            </w:r>
            <w:r w:rsidR="00FA73A8" w:rsidRPr="003F5B96">
              <w:rPr>
                <w:rFonts w:ascii="Garamond" w:hAnsi="Garamond"/>
                <w:i/>
              </w:rPr>
              <w:t>assessor</w:t>
            </w:r>
            <w:r w:rsidRPr="003F5B96">
              <w:rPr>
                <w:rFonts w:ascii="Garamond" w:hAnsi="Garamond"/>
                <w:i/>
              </w:rPr>
              <w:t xml:space="preserve"> and signed by the </w:t>
            </w:r>
            <w:r w:rsidR="00FA73A8" w:rsidRPr="003F5B96">
              <w:rPr>
                <w:rFonts w:ascii="Garamond" w:hAnsi="Garamond"/>
                <w:i/>
              </w:rPr>
              <w:t xml:space="preserve">assessor and </w:t>
            </w:r>
            <w:r w:rsidRPr="003F5B96">
              <w:rPr>
                <w:rFonts w:ascii="Garamond" w:hAnsi="Garamond"/>
                <w:i/>
              </w:rPr>
              <w:t>instructor.</w:t>
            </w:r>
          </w:p>
          <w:p w:rsidR="00D67F99" w:rsidRPr="003F5B96" w:rsidRDefault="00D67F99">
            <w:pPr>
              <w:rPr>
                <w:rFonts w:ascii="Garamond" w:hAnsi="Garamond"/>
                <w:i/>
              </w:rPr>
            </w:pPr>
          </w:p>
        </w:tc>
      </w:tr>
      <w:tr w:rsidR="00D67F99" w:rsidRPr="00ED3982" w:rsidTr="00ED3982">
        <w:tc>
          <w:tcPr>
            <w:tcW w:w="11016" w:type="dxa"/>
            <w:gridSpan w:val="5"/>
          </w:tcPr>
          <w:tbl>
            <w:tblPr>
              <w:tblW w:w="0" w:type="auto"/>
              <w:tblLook w:val="00A0" w:firstRow="1" w:lastRow="0" w:firstColumn="1" w:lastColumn="0" w:noHBand="0" w:noVBand="0"/>
            </w:tblPr>
            <w:tblGrid>
              <w:gridCol w:w="704"/>
              <w:gridCol w:w="9870"/>
            </w:tblGrid>
            <w:tr w:rsidR="00D67F99" w:rsidRPr="003F5B96" w:rsidTr="00ED3982">
              <w:tc>
                <w:tcPr>
                  <w:tcW w:w="715" w:type="dxa"/>
                </w:tcPr>
                <w:p w:rsidR="00D67F99" w:rsidRPr="003F5B96" w:rsidRDefault="00F509FD">
                  <w:pPr>
                    <w:rPr>
                      <w:rFonts w:ascii="Garamond" w:hAnsi="Garamond"/>
                    </w:rPr>
                  </w:pPr>
                  <w:r w:rsidRPr="003F5B96">
                    <w:rPr>
                      <w:rFonts w:ascii="Garamond" w:hAnsi="Garamond"/>
                      <w:noProof/>
                    </w:rPr>
                    <mc:AlternateContent>
                      <mc:Choice Requires="wps">
                        <w:drawing>
                          <wp:anchor distT="0" distB="0" distL="114300" distR="114300" simplePos="0" relativeHeight="251653120" behindDoc="0" locked="0" layoutInCell="1" allowOverlap="1" wp14:anchorId="6603FD7D" wp14:editId="42208C1C">
                            <wp:simplePos x="0" y="0"/>
                            <wp:positionH relativeFrom="column">
                              <wp:posOffset>203200</wp:posOffset>
                            </wp:positionH>
                            <wp:positionV relativeFrom="paragraph">
                              <wp:posOffset>17780</wp:posOffset>
                            </wp:positionV>
                            <wp:extent cx="180975" cy="136525"/>
                            <wp:effectExtent l="12700" t="8255" r="6350" b="762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9A2F9" id="Rectangle 2" o:spid="_x0000_s1026" style="position:absolute;margin-left:16pt;margin-top:1.4pt;width:14.25pt;height:1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43WHQIAADs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"/>
                        </w:pict>
                      </mc:Fallback>
                    </mc:AlternateContent>
                  </w:r>
                </w:p>
              </w:tc>
              <w:tc>
                <w:tcPr>
                  <w:tcW w:w="10070" w:type="dxa"/>
                </w:tcPr>
                <w:p w:rsidR="00D67F99" w:rsidRPr="003F5B96" w:rsidRDefault="00D67F99">
                  <w:pPr>
                    <w:rPr>
                      <w:rFonts w:ascii="Garamond" w:hAnsi="Garamond"/>
                    </w:rPr>
                  </w:pPr>
                  <w:r w:rsidRPr="003F5B96">
                    <w:rPr>
                      <w:rFonts w:ascii="Garamond" w:hAnsi="Garamond"/>
                    </w:rPr>
                    <w:t>Routine, periodic observations.</w:t>
                  </w:r>
                </w:p>
              </w:tc>
            </w:tr>
            <w:tr w:rsidR="00D67F99" w:rsidRPr="003F5B96" w:rsidTr="00ED3982">
              <w:tc>
                <w:tcPr>
                  <w:tcW w:w="715" w:type="dxa"/>
                </w:tcPr>
                <w:p w:rsidR="00D67F99" w:rsidRPr="003F5B96" w:rsidRDefault="00F509FD">
                  <w:pPr>
                    <w:rPr>
                      <w:rFonts w:ascii="Garamond" w:hAnsi="Garamond"/>
                    </w:rPr>
                  </w:pPr>
                  <w:r w:rsidRPr="003F5B96">
                    <w:rPr>
                      <w:rFonts w:ascii="Garamond" w:hAnsi="Garamond"/>
                      <w:noProof/>
                    </w:rPr>
                    <mc:AlternateContent>
                      <mc:Choice Requires="wps">
                        <w:drawing>
                          <wp:anchor distT="0" distB="0" distL="114300" distR="114300" simplePos="0" relativeHeight="251654144" behindDoc="0" locked="0" layoutInCell="1" allowOverlap="1" wp14:anchorId="75ABF6FE" wp14:editId="612F72E5">
                            <wp:simplePos x="0" y="0"/>
                            <wp:positionH relativeFrom="column">
                              <wp:posOffset>203200</wp:posOffset>
                            </wp:positionH>
                            <wp:positionV relativeFrom="paragraph">
                              <wp:posOffset>34925</wp:posOffset>
                            </wp:positionV>
                            <wp:extent cx="180975" cy="136525"/>
                            <wp:effectExtent l="12700" t="6350" r="635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A8690" id="Rectangle 3" o:spid="_x0000_s1026" style="position:absolute;margin-left:16pt;margin-top:2.75pt;width:14.25pt;height:1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"/>
                        </w:pict>
                      </mc:Fallback>
                    </mc:AlternateContent>
                  </w:r>
                </w:p>
              </w:tc>
              <w:tc>
                <w:tcPr>
                  <w:tcW w:w="10070" w:type="dxa"/>
                </w:tcPr>
                <w:p w:rsidR="00D67F99" w:rsidRPr="003F5B96" w:rsidRDefault="00D67F99" w:rsidP="005006D8">
                  <w:pPr>
                    <w:rPr>
                      <w:rFonts w:ascii="Garamond" w:hAnsi="Garamond"/>
                    </w:rPr>
                  </w:pPr>
                  <w:r w:rsidRPr="003F5B96">
                    <w:rPr>
                      <w:rFonts w:ascii="Garamond" w:hAnsi="Garamond"/>
                    </w:rPr>
                    <w:t>Routine, periodic observations plus a follow-up meeting with a full-time instructor and/or the division dean within two terms after the observation.</w:t>
                  </w:r>
                </w:p>
              </w:tc>
            </w:tr>
            <w:tr w:rsidR="00D67F99" w:rsidRPr="003F5B96" w:rsidTr="00ED3982">
              <w:tc>
                <w:tcPr>
                  <w:tcW w:w="715" w:type="dxa"/>
                </w:tcPr>
                <w:p w:rsidR="00D67F99" w:rsidRPr="003F5B96" w:rsidRDefault="00F509FD">
                  <w:pPr>
                    <w:rPr>
                      <w:rFonts w:ascii="Garamond" w:hAnsi="Garamond"/>
                    </w:rPr>
                  </w:pPr>
                  <w:r w:rsidRPr="003F5B96">
                    <w:rPr>
                      <w:rFonts w:ascii="Garamond" w:hAnsi="Garamond"/>
                      <w:noProof/>
                    </w:rPr>
                    <mc:AlternateContent>
                      <mc:Choice Requires="wps">
                        <w:drawing>
                          <wp:anchor distT="0" distB="0" distL="114300" distR="114300" simplePos="0" relativeHeight="251662336" behindDoc="0" locked="0" layoutInCell="1" allowOverlap="1" wp14:anchorId="7457A882" wp14:editId="61E883F4">
                            <wp:simplePos x="0" y="0"/>
                            <wp:positionH relativeFrom="column">
                              <wp:posOffset>203200</wp:posOffset>
                            </wp:positionH>
                            <wp:positionV relativeFrom="paragraph">
                              <wp:posOffset>335280</wp:posOffset>
                            </wp:positionV>
                            <wp:extent cx="180975" cy="136525"/>
                            <wp:effectExtent l="12700" t="11430" r="6350" b="139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35391" id="Rectangle 4" o:spid="_x0000_s1026" style="position:absolute;margin-left:16pt;margin-top:26.4pt;width:14.25pt;height: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cdHQIAADs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"/>
                        </w:pict>
                      </mc:Fallback>
                    </mc:AlternateContent>
                  </w:r>
                  <w:r w:rsidRPr="003F5B96">
                    <w:rPr>
                      <w:rFonts w:ascii="Garamond" w:hAnsi="Garamond"/>
                      <w:noProof/>
                    </w:rPr>
                    <mc:AlternateContent>
                      <mc:Choice Requires="wps">
                        <w:drawing>
                          <wp:anchor distT="0" distB="0" distL="114300" distR="114300" simplePos="0" relativeHeight="251655168" behindDoc="0" locked="0" layoutInCell="1" allowOverlap="1" wp14:anchorId="301B03E1" wp14:editId="17709938">
                            <wp:simplePos x="0" y="0"/>
                            <wp:positionH relativeFrom="column">
                              <wp:posOffset>203200</wp:posOffset>
                            </wp:positionH>
                            <wp:positionV relativeFrom="paragraph">
                              <wp:posOffset>4445</wp:posOffset>
                            </wp:positionV>
                            <wp:extent cx="180975" cy="136525"/>
                            <wp:effectExtent l="12700" t="13970" r="635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5EA24" id="Rectangle 5" o:spid="_x0000_s1026" style="position:absolute;margin-left:16pt;margin-top:.35pt;width:14.25pt;height:1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udaHQIAADs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"/>
                        </w:pict>
                      </mc:Fallback>
                    </mc:AlternateContent>
                  </w:r>
                </w:p>
              </w:tc>
              <w:tc>
                <w:tcPr>
                  <w:tcW w:w="10070" w:type="dxa"/>
                </w:tcPr>
                <w:p w:rsidR="00D67F99" w:rsidRPr="003F5B96" w:rsidRDefault="00D67F99" w:rsidP="005006D8">
                  <w:pPr>
                    <w:rPr>
                      <w:rFonts w:ascii="Garamond" w:hAnsi="Garamond"/>
                    </w:rPr>
                  </w:pPr>
                  <w:r w:rsidRPr="003F5B96">
                    <w:rPr>
                      <w:rFonts w:ascii="Garamond" w:hAnsi="Garamond"/>
                    </w:rPr>
                    <w:t>Regular, periodic observations and a follow-up meeting with a full-time instructor and/or the division dean for each of the next two consecutive terms; required visits of other classrooms to observe different instructors.</w:t>
                  </w:r>
                </w:p>
              </w:tc>
            </w:tr>
            <w:tr w:rsidR="00D67F99" w:rsidRPr="003F5B96" w:rsidTr="00ED3982">
              <w:tc>
                <w:tcPr>
                  <w:tcW w:w="715" w:type="dxa"/>
                </w:tcPr>
                <w:p w:rsidR="00D67F99" w:rsidRPr="003F5B96" w:rsidRDefault="00D67F99">
                  <w:pPr>
                    <w:rPr>
                      <w:rFonts w:ascii="Garamond" w:hAnsi="Garamond"/>
                    </w:rPr>
                  </w:pPr>
                </w:p>
              </w:tc>
              <w:tc>
                <w:tcPr>
                  <w:tcW w:w="10070" w:type="dxa"/>
                </w:tcPr>
                <w:p w:rsidR="00D67F99" w:rsidRPr="003F5B96" w:rsidRDefault="00D67F99">
                  <w:pPr>
                    <w:rPr>
                      <w:rFonts w:ascii="Garamond" w:hAnsi="Garamond"/>
                    </w:rPr>
                  </w:pPr>
                  <w:r w:rsidRPr="003F5B96">
                    <w:rPr>
                      <w:rFonts w:ascii="Garamond" w:hAnsi="Garamond"/>
                    </w:rPr>
                    <w:t>An observation each term for the next two to three terms; follow-up meetings with a full-time instructor and/or the division dean to discuss improvement s that need to be made and to document progress; required classroom visits to observe different instructors an individual professional improvement plan (for example, peer mentoring).</w:t>
                  </w:r>
                </w:p>
              </w:tc>
            </w:tr>
          </w:tbl>
          <w:p w:rsidR="00D67F99" w:rsidRPr="003F5B96" w:rsidRDefault="00D67F99">
            <w:pPr>
              <w:rPr>
                <w:rFonts w:ascii="Garamond" w:hAnsi="Garamond"/>
              </w:rPr>
            </w:pPr>
          </w:p>
        </w:tc>
      </w:tr>
      <w:tr w:rsidR="00D67F99" w:rsidRPr="00ED3982" w:rsidTr="00ED3982">
        <w:tc>
          <w:tcPr>
            <w:tcW w:w="11016" w:type="dxa"/>
            <w:gridSpan w:val="5"/>
          </w:tcPr>
          <w:p w:rsidR="00D67F99" w:rsidRPr="003F5B96" w:rsidRDefault="00D67F99">
            <w:pPr>
              <w:rPr>
                <w:rFonts w:ascii="Garamond" w:hAnsi="Garamond"/>
              </w:rPr>
            </w:pPr>
          </w:p>
        </w:tc>
      </w:tr>
      <w:tr w:rsidR="00D67F99" w:rsidRPr="00ED3982" w:rsidTr="00ED3982">
        <w:trPr>
          <w:trHeight w:val="306"/>
        </w:trPr>
        <w:tc>
          <w:tcPr>
            <w:tcW w:w="2697" w:type="dxa"/>
            <w:tcBorders>
              <w:right w:val="nil"/>
            </w:tcBorders>
            <w:vAlign w:val="bottom"/>
          </w:tcPr>
          <w:p w:rsidR="00D67F99" w:rsidRPr="003F5B96" w:rsidRDefault="00FA73A8" w:rsidP="00ED3982">
            <w:pPr>
              <w:jc w:val="right"/>
              <w:rPr>
                <w:rFonts w:ascii="Garamond" w:hAnsi="Garamond"/>
              </w:rPr>
            </w:pPr>
            <w:r w:rsidRPr="003F5B96">
              <w:rPr>
                <w:rFonts w:ascii="Garamond" w:hAnsi="Garamond"/>
              </w:rPr>
              <w:t>ASSESSOR</w:t>
            </w:r>
            <w:r w:rsidR="00D67F99" w:rsidRPr="003F5B96">
              <w:rPr>
                <w:rFonts w:ascii="Garamond" w:hAnsi="Garamond"/>
              </w:rPr>
              <w:t>’S NAME:</w:t>
            </w:r>
          </w:p>
        </w:tc>
        <w:tc>
          <w:tcPr>
            <w:tcW w:w="4341" w:type="dxa"/>
            <w:tcBorders>
              <w:top w:val="nil"/>
              <w:left w:val="nil"/>
              <w:bottom w:val="single" w:sz="4" w:space="0" w:color="000000"/>
              <w:right w:val="nil"/>
            </w:tcBorders>
            <w:vAlign w:val="bottom"/>
          </w:tcPr>
          <w:p w:rsidR="00D67F99" w:rsidRPr="003F5B96" w:rsidRDefault="00D67F99" w:rsidP="00ED3982">
            <w:pPr>
              <w:jc w:val="right"/>
              <w:rPr>
                <w:rFonts w:ascii="Garamond" w:hAnsi="Garamond"/>
              </w:rPr>
            </w:pPr>
          </w:p>
        </w:tc>
        <w:tc>
          <w:tcPr>
            <w:tcW w:w="2430" w:type="dxa"/>
            <w:gridSpan w:val="2"/>
            <w:tcBorders>
              <w:left w:val="nil"/>
              <w:right w:val="nil"/>
            </w:tcBorders>
            <w:vAlign w:val="bottom"/>
          </w:tcPr>
          <w:p w:rsidR="00D67F99" w:rsidRPr="003F5B96" w:rsidRDefault="00FA73A8" w:rsidP="00FA73A8">
            <w:pPr>
              <w:jc w:val="right"/>
              <w:rPr>
                <w:rFonts w:ascii="Garamond" w:hAnsi="Garamond"/>
              </w:rPr>
            </w:pPr>
            <w:r w:rsidRPr="003F5B96">
              <w:rPr>
                <w:rFonts w:ascii="Garamond" w:hAnsi="Garamond"/>
              </w:rPr>
              <w:t>DATE</w:t>
            </w:r>
            <w:r w:rsidR="00D67F99" w:rsidRPr="003F5B96">
              <w:rPr>
                <w:rFonts w:ascii="Garamond" w:hAnsi="Garamond"/>
              </w:rPr>
              <w:t>:</w:t>
            </w:r>
          </w:p>
        </w:tc>
        <w:tc>
          <w:tcPr>
            <w:tcW w:w="1548" w:type="dxa"/>
            <w:tcBorders>
              <w:top w:val="nil"/>
              <w:left w:val="nil"/>
              <w:bottom w:val="single" w:sz="4" w:space="0" w:color="000000"/>
            </w:tcBorders>
            <w:vAlign w:val="bottom"/>
          </w:tcPr>
          <w:p w:rsidR="00D67F99" w:rsidRPr="003F5B96" w:rsidRDefault="00D67F99" w:rsidP="00ED3982">
            <w:pPr>
              <w:jc w:val="right"/>
              <w:rPr>
                <w:rFonts w:ascii="Garamond" w:hAnsi="Garamond"/>
              </w:rPr>
            </w:pPr>
          </w:p>
        </w:tc>
      </w:tr>
      <w:tr w:rsidR="00D67F99" w:rsidRPr="00ED3982" w:rsidTr="00ED3982">
        <w:trPr>
          <w:trHeight w:val="449"/>
        </w:trPr>
        <w:tc>
          <w:tcPr>
            <w:tcW w:w="2697" w:type="dxa"/>
            <w:tcBorders>
              <w:right w:val="nil"/>
            </w:tcBorders>
            <w:vAlign w:val="bottom"/>
          </w:tcPr>
          <w:p w:rsidR="00D67F99" w:rsidRPr="003F5B96" w:rsidRDefault="00FA73A8" w:rsidP="00ED3982">
            <w:pPr>
              <w:jc w:val="right"/>
              <w:rPr>
                <w:rFonts w:ascii="Garamond" w:hAnsi="Garamond"/>
              </w:rPr>
            </w:pPr>
            <w:r w:rsidRPr="003F5B96">
              <w:rPr>
                <w:rFonts w:ascii="Garamond" w:hAnsi="Garamond"/>
              </w:rPr>
              <w:t>ASSESO</w:t>
            </w:r>
            <w:r w:rsidR="00D67F99" w:rsidRPr="003F5B96">
              <w:rPr>
                <w:rFonts w:ascii="Garamond" w:hAnsi="Garamond"/>
              </w:rPr>
              <w:t>R’S SIGNATURE:</w:t>
            </w:r>
          </w:p>
        </w:tc>
        <w:tc>
          <w:tcPr>
            <w:tcW w:w="4341" w:type="dxa"/>
            <w:tcBorders>
              <w:top w:val="single" w:sz="4" w:space="0" w:color="000000"/>
              <w:left w:val="nil"/>
              <w:bottom w:val="single" w:sz="4" w:space="0" w:color="000000"/>
              <w:right w:val="nil"/>
            </w:tcBorders>
            <w:vAlign w:val="bottom"/>
          </w:tcPr>
          <w:p w:rsidR="00D67F99" w:rsidRPr="003F5B96" w:rsidRDefault="00D67F99" w:rsidP="00ED3982">
            <w:pPr>
              <w:jc w:val="right"/>
              <w:rPr>
                <w:rFonts w:ascii="Garamond" w:hAnsi="Garamond"/>
              </w:rPr>
            </w:pPr>
          </w:p>
        </w:tc>
        <w:tc>
          <w:tcPr>
            <w:tcW w:w="3978" w:type="dxa"/>
            <w:gridSpan w:val="3"/>
            <w:tcBorders>
              <w:left w:val="nil"/>
            </w:tcBorders>
            <w:vAlign w:val="bottom"/>
          </w:tcPr>
          <w:p w:rsidR="00D67F99" w:rsidRPr="003F5B96" w:rsidRDefault="00D67F99" w:rsidP="00ED3982">
            <w:pPr>
              <w:jc w:val="right"/>
              <w:rPr>
                <w:rFonts w:ascii="Garamond" w:hAnsi="Garamond"/>
              </w:rPr>
            </w:pPr>
          </w:p>
        </w:tc>
      </w:tr>
      <w:tr w:rsidR="00D67F99" w:rsidRPr="00ED3982" w:rsidTr="00ED3982">
        <w:tc>
          <w:tcPr>
            <w:tcW w:w="11016" w:type="dxa"/>
            <w:gridSpan w:val="5"/>
            <w:vAlign w:val="center"/>
          </w:tcPr>
          <w:p w:rsidR="00D67F99" w:rsidRPr="003F5B96" w:rsidRDefault="00D67F99">
            <w:pPr>
              <w:rPr>
                <w:rFonts w:ascii="Garamond" w:hAnsi="Garamond"/>
              </w:rPr>
            </w:pPr>
          </w:p>
          <w:p w:rsidR="00D67F99" w:rsidRPr="003F5B96" w:rsidRDefault="00D67F99">
            <w:pPr>
              <w:rPr>
                <w:rFonts w:ascii="Garamond" w:hAnsi="Garamond"/>
                <w:b/>
              </w:rPr>
            </w:pPr>
            <w:r w:rsidRPr="003F5B96">
              <w:rPr>
                <w:rFonts w:ascii="Garamond" w:hAnsi="Garamond"/>
                <w:b/>
              </w:rPr>
              <w:t>I HAVE READ THE ABOVE AND AM AWARE THAT IT WILL BECOME PART OF MY DEPARTMENT AND/OR PERSONNEL FILE. I ALSO UNDERTAND THAT I MAY WRITE A RESPONSE TO THIS EVALUATION FOR INCLUSION IN MY DEPARTMENT AND/OR PERSONNEL FILE.</w:t>
            </w:r>
          </w:p>
          <w:p w:rsidR="00D67F99" w:rsidRPr="003F5B96" w:rsidRDefault="00D67F99">
            <w:pPr>
              <w:rPr>
                <w:rFonts w:ascii="Garamond" w:hAnsi="Garamond"/>
              </w:rPr>
            </w:pPr>
          </w:p>
        </w:tc>
      </w:tr>
      <w:tr w:rsidR="00D67F99" w:rsidRPr="00ED3982" w:rsidTr="00ED3982">
        <w:tc>
          <w:tcPr>
            <w:tcW w:w="2697" w:type="dxa"/>
            <w:tcBorders>
              <w:right w:val="nil"/>
            </w:tcBorders>
            <w:vAlign w:val="center"/>
          </w:tcPr>
          <w:p w:rsidR="00D67F99" w:rsidRPr="003F5B96" w:rsidRDefault="00D67F99" w:rsidP="00ED3982">
            <w:pPr>
              <w:jc w:val="right"/>
              <w:rPr>
                <w:rFonts w:ascii="Garamond" w:hAnsi="Garamond"/>
              </w:rPr>
            </w:pPr>
            <w:r w:rsidRPr="003F5B96">
              <w:rPr>
                <w:rFonts w:ascii="Garamond" w:hAnsi="Garamond"/>
              </w:rPr>
              <w:t>INSTRUCTOR’S NAME:</w:t>
            </w:r>
          </w:p>
        </w:tc>
        <w:tc>
          <w:tcPr>
            <w:tcW w:w="5871" w:type="dxa"/>
            <w:gridSpan w:val="2"/>
            <w:tcBorders>
              <w:top w:val="nil"/>
              <w:left w:val="nil"/>
              <w:bottom w:val="single" w:sz="4" w:space="0" w:color="000000"/>
              <w:right w:val="nil"/>
            </w:tcBorders>
            <w:vAlign w:val="bottom"/>
          </w:tcPr>
          <w:p w:rsidR="00D67F99" w:rsidRPr="003F5B96" w:rsidRDefault="00D67F99" w:rsidP="00ED3982">
            <w:pPr>
              <w:jc w:val="right"/>
              <w:rPr>
                <w:rFonts w:ascii="Garamond" w:hAnsi="Garamond"/>
              </w:rPr>
            </w:pPr>
          </w:p>
        </w:tc>
        <w:tc>
          <w:tcPr>
            <w:tcW w:w="900" w:type="dxa"/>
            <w:tcBorders>
              <w:left w:val="nil"/>
              <w:right w:val="nil"/>
            </w:tcBorders>
            <w:vAlign w:val="bottom"/>
          </w:tcPr>
          <w:p w:rsidR="00D67F99" w:rsidRPr="003F5B96" w:rsidRDefault="00D67F99" w:rsidP="00ED3982">
            <w:pPr>
              <w:jc w:val="right"/>
              <w:rPr>
                <w:rFonts w:ascii="Garamond" w:hAnsi="Garamond"/>
              </w:rPr>
            </w:pPr>
            <w:r w:rsidRPr="003F5B96">
              <w:rPr>
                <w:rFonts w:ascii="Garamond" w:hAnsi="Garamond"/>
              </w:rPr>
              <w:t>DATE:</w:t>
            </w:r>
          </w:p>
        </w:tc>
        <w:tc>
          <w:tcPr>
            <w:tcW w:w="1548" w:type="dxa"/>
            <w:tcBorders>
              <w:top w:val="nil"/>
              <w:left w:val="nil"/>
              <w:bottom w:val="single" w:sz="4" w:space="0" w:color="000000"/>
            </w:tcBorders>
          </w:tcPr>
          <w:p w:rsidR="00D67F99" w:rsidRPr="003F5B96" w:rsidRDefault="00D67F99">
            <w:pPr>
              <w:rPr>
                <w:rFonts w:ascii="Garamond" w:hAnsi="Garamond"/>
              </w:rPr>
            </w:pPr>
          </w:p>
        </w:tc>
      </w:tr>
      <w:tr w:rsidR="00D67F99" w:rsidRPr="00ED3982" w:rsidTr="00ED3982">
        <w:trPr>
          <w:trHeight w:val="431"/>
        </w:trPr>
        <w:tc>
          <w:tcPr>
            <w:tcW w:w="2697" w:type="dxa"/>
            <w:tcBorders>
              <w:bottom w:val="nil"/>
              <w:right w:val="nil"/>
            </w:tcBorders>
            <w:vAlign w:val="center"/>
          </w:tcPr>
          <w:p w:rsidR="00D67F99" w:rsidRPr="003F5B96" w:rsidRDefault="00D67F99" w:rsidP="00ED3982">
            <w:pPr>
              <w:jc w:val="right"/>
              <w:rPr>
                <w:rFonts w:ascii="Garamond" w:hAnsi="Garamond"/>
              </w:rPr>
            </w:pPr>
            <w:r w:rsidRPr="003F5B96">
              <w:rPr>
                <w:rFonts w:ascii="Garamond" w:hAnsi="Garamond"/>
              </w:rPr>
              <w:t>INSTRUCTOR’S SIGNATURE:</w:t>
            </w:r>
          </w:p>
        </w:tc>
        <w:tc>
          <w:tcPr>
            <w:tcW w:w="5871" w:type="dxa"/>
            <w:gridSpan w:val="2"/>
            <w:tcBorders>
              <w:top w:val="single" w:sz="4" w:space="0" w:color="000000"/>
              <w:left w:val="nil"/>
              <w:bottom w:val="single" w:sz="4" w:space="0" w:color="000000"/>
              <w:right w:val="nil"/>
            </w:tcBorders>
          </w:tcPr>
          <w:p w:rsidR="00D67F99" w:rsidRPr="003F5B96" w:rsidRDefault="00D67F99">
            <w:pPr>
              <w:rPr>
                <w:rFonts w:ascii="Garamond" w:hAnsi="Garamond"/>
              </w:rPr>
            </w:pPr>
          </w:p>
        </w:tc>
        <w:tc>
          <w:tcPr>
            <w:tcW w:w="2448" w:type="dxa"/>
            <w:gridSpan w:val="2"/>
            <w:tcBorders>
              <w:left w:val="nil"/>
              <w:bottom w:val="nil"/>
            </w:tcBorders>
          </w:tcPr>
          <w:p w:rsidR="00D67F99" w:rsidRPr="003F5B96" w:rsidRDefault="00D67F99">
            <w:pPr>
              <w:rPr>
                <w:rFonts w:ascii="Garamond" w:hAnsi="Garamond"/>
              </w:rPr>
            </w:pPr>
          </w:p>
        </w:tc>
      </w:tr>
      <w:tr w:rsidR="00D67F99" w:rsidRPr="00ED3982" w:rsidTr="00ED3982">
        <w:tc>
          <w:tcPr>
            <w:tcW w:w="2697" w:type="dxa"/>
            <w:tcBorders>
              <w:top w:val="nil"/>
              <w:bottom w:val="single" w:sz="4" w:space="0" w:color="000000"/>
              <w:right w:val="nil"/>
            </w:tcBorders>
            <w:vAlign w:val="center"/>
          </w:tcPr>
          <w:p w:rsidR="00D67F99" w:rsidRPr="00ED3982" w:rsidRDefault="00D67F99" w:rsidP="00ED3982">
            <w:pPr>
              <w:jc w:val="right"/>
            </w:pPr>
          </w:p>
        </w:tc>
        <w:tc>
          <w:tcPr>
            <w:tcW w:w="5871" w:type="dxa"/>
            <w:gridSpan w:val="2"/>
            <w:tcBorders>
              <w:top w:val="single" w:sz="4" w:space="0" w:color="000000"/>
              <w:left w:val="nil"/>
              <w:bottom w:val="single" w:sz="4" w:space="0" w:color="000000"/>
              <w:right w:val="nil"/>
            </w:tcBorders>
          </w:tcPr>
          <w:p w:rsidR="00D67F99" w:rsidRPr="00ED3982" w:rsidRDefault="00D67F99"/>
        </w:tc>
        <w:tc>
          <w:tcPr>
            <w:tcW w:w="2448" w:type="dxa"/>
            <w:gridSpan w:val="2"/>
            <w:tcBorders>
              <w:top w:val="nil"/>
              <w:left w:val="nil"/>
              <w:bottom w:val="single" w:sz="4" w:space="0" w:color="000000"/>
            </w:tcBorders>
          </w:tcPr>
          <w:p w:rsidR="00D67F99" w:rsidRPr="00ED3982" w:rsidRDefault="00D67F99"/>
        </w:tc>
      </w:tr>
    </w:tbl>
    <w:p w:rsidR="00D67F99" w:rsidRDefault="00D67F99"/>
    <w:sectPr w:rsidR="00D67F99" w:rsidSect="0003639E">
      <w:headerReference w:type="first" r:id="rId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39E" w:rsidRDefault="0003639E" w:rsidP="0003639E">
      <w:r>
        <w:separator/>
      </w:r>
    </w:p>
  </w:endnote>
  <w:endnote w:type="continuationSeparator" w:id="0">
    <w:p w:rsidR="0003639E" w:rsidRDefault="0003639E" w:rsidP="0003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39E" w:rsidRDefault="0003639E" w:rsidP="0003639E">
      <w:r>
        <w:separator/>
      </w:r>
    </w:p>
  </w:footnote>
  <w:footnote w:type="continuationSeparator" w:id="0">
    <w:p w:rsidR="0003639E" w:rsidRDefault="0003639E" w:rsidP="00036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39E" w:rsidRDefault="0003639E" w:rsidP="00D067B7">
    <w:pPr>
      <w:pStyle w:val="Header"/>
      <w:jc w:val="center"/>
    </w:pPr>
    <w:r>
      <w:rPr>
        <w:noProof/>
      </w:rPr>
      <mc:AlternateContent>
        <mc:Choice Requires="wps">
          <w:drawing>
            <wp:anchor distT="0" distB="0" distL="118745" distR="118745" simplePos="0" relativeHeight="251660288" behindDoc="1" locked="0" layoutInCell="1" allowOverlap="0" wp14:anchorId="19A4B0B9" wp14:editId="5E1C793B">
              <wp:simplePos x="0" y="0"/>
              <wp:positionH relativeFrom="page">
                <wp:posOffset>0</wp:posOffset>
              </wp:positionH>
              <wp:positionV relativeFrom="page">
                <wp:posOffset>117894</wp:posOffset>
              </wp:positionV>
              <wp:extent cx="7772400" cy="36195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7772400" cy="361950"/>
                      </a:xfrm>
                      <a:prstGeom prst="rect">
                        <a:avLst/>
                      </a:prstGeom>
                      <a:solidFill>
                        <a:srgbClr val="0088A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Garamond" w:hAnsi="Garamond"/>
                              <w:b/>
                              <w:caps/>
                              <w:color w:val="FFFFFF" w:themeColor="background1"/>
                              <w:sz w:val="24"/>
                              <w:szCs w:val="24"/>
                            </w:rPr>
                            <w:alias w:val="Title"/>
                            <w:tag w:val=""/>
                            <w:id w:val="-686063558"/>
                            <w:dataBinding w:prefixMappings="xmlns:ns0='http://purl.org/dc/elements/1.1/' xmlns:ns1='http://schemas.openxmlformats.org/package/2006/metadata/core-properties' " w:xpath="/ns1:coreProperties[1]/ns0:title[1]" w:storeItemID="{6C3C8BC8-F283-45AE-878A-BAB7291924A1}"/>
                            <w:text/>
                          </w:sdtPr>
                          <w:sdtEndPr/>
                          <w:sdtContent>
                            <w:p w:rsidR="0003639E" w:rsidRPr="0003639E" w:rsidRDefault="0003639E" w:rsidP="00D067B7">
                              <w:pPr>
                                <w:pStyle w:val="Header"/>
                                <w:tabs>
                                  <w:tab w:val="clear" w:pos="4680"/>
                                  <w:tab w:val="clear" w:pos="9360"/>
                                </w:tabs>
                                <w:jc w:val="center"/>
                                <w:rPr>
                                  <w:rFonts w:ascii="Garamond" w:hAnsi="Garamond"/>
                                  <w:caps/>
                                  <w:color w:val="FFFFFF" w:themeColor="background1"/>
                                  <w:sz w:val="24"/>
                                  <w:szCs w:val="24"/>
                                </w:rPr>
                              </w:pPr>
                              <w:r w:rsidRPr="0003639E">
                                <w:rPr>
                                  <w:rFonts w:ascii="Garamond" w:hAnsi="Garamond"/>
                                  <w:b/>
                                  <w:caps/>
                                  <w:color w:val="FFFFFF" w:themeColor="background1"/>
                                  <w:sz w:val="24"/>
                                  <w:szCs w:val="24"/>
                                </w:rPr>
                                <w:t>portland community college: faculty/academic professional assessment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A4B0B9" id="Rectangle 197" o:spid="_x0000_s1026" style="position:absolute;left:0;text-align:left;margin-left:0;margin-top:9.3pt;width:612pt;height:28.5pt;z-index:-251656192;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" o:allowoverlap="f" fillcolor="#0088a4" stroked="f" strokeweight="2pt">
              <v:textbox>
                <w:txbxContent>
                  <w:sdt>
                    <w:sdtPr>
                      <w:rPr>
                        <w:rFonts w:ascii="Garamond" w:hAnsi="Garamond"/>
                        <w:b/>
                        <w:caps/>
                        <w:color w:val="FFFFFF" w:themeColor="background1"/>
                        <w:sz w:val="24"/>
                        <w:szCs w:val="24"/>
                      </w:rPr>
                      <w:alias w:val="Title"/>
                      <w:tag w:val=""/>
                      <w:id w:val="-686063558"/>
                      <w:dataBinding w:prefixMappings="xmlns:ns0='http://purl.org/dc/elements/1.1/' xmlns:ns1='http://schemas.openxmlformats.org/package/2006/metadata/core-properties' " w:xpath="/ns1:coreProperties[1]/ns0:title[1]" w:storeItemID="{6C3C8BC8-F283-45AE-878A-BAB7291924A1}"/>
                      <w:text/>
                    </w:sdtPr>
                    <w:sdtEndPr/>
                    <w:sdtContent>
                      <w:p w:rsidR="0003639E" w:rsidRPr="0003639E" w:rsidRDefault="0003639E" w:rsidP="00D067B7">
                        <w:pPr>
                          <w:pStyle w:val="Header"/>
                          <w:tabs>
                            <w:tab w:val="clear" w:pos="4680"/>
                            <w:tab w:val="clear" w:pos="9360"/>
                          </w:tabs>
                          <w:jc w:val="center"/>
                          <w:rPr>
                            <w:rFonts w:ascii="Garamond" w:hAnsi="Garamond"/>
                            <w:caps/>
                            <w:color w:val="FFFFFF" w:themeColor="background1"/>
                            <w:sz w:val="24"/>
                            <w:szCs w:val="24"/>
                          </w:rPr>
                        </w:pPr>
                        <w:r w:rsidRPr="0003639E">
                          <w:rPr>
                            <w:rFonts w:ascii="Garamond" w:hAnsi="Garamond"/>
                            <w:b/>
                            <w:caps/>
                            <w:color w:val="FFFFFF" w:themeColor="background1"/>
                            <w:sz w:val="24"/>
                            <w:szCs w:val="24"/>
                          </w:rPr>
                          <w:t>portland community college: faculty/academic professional assessment</w:t>
                        </w:r>
                      </w:p>
                    </w:sdtContent>
                  </w:sdt>
                </w:txbxContent>
              </v:textbox>
              <w10:wrap type="square"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9"/>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7A"/>
    <w:rsid w:val="000321D3"/>
    <w:rsid w:val="0003639E"/>
    <w:rsid w:val="00083627"/>
    <w:rsid w:val="000E110A"/>
    <w:rsid w:val="001C65D4"/>
    <w:rsid w:val="001F20A1"/>
    <w:rsid w:val="00241222"/>
    <w:rsid w:val="00384817"/>
    <w:rsid w:val="003A2202"/>
    <w:rsid w:val="003F5B96"/>
    <w:rsid w:val="004D7807"/>
    <w:rsid w:val="004F1C2E"/>
    <w:rsid w:val="005006D8"/>
    <w:rsid w:val="005F42C1"/>
    <w:rsid w:val="006050F3"/>
    <w:rsid w:val="0062675E"/>
    <w:rsid w:val="006A6A47"/>
    <w:rsid w:val="007A197A"/>
    <w:rsid w:val="007D1F8F"/>
    <w:rsid w:val="0081487B"/>
    <w:rsid w:val="008E312F"/>
    <w:rsid w:val="008E6BBF"/>
    <w:rsid w:val="009D0EF0"/>
    <w:rsid w:val="00A136C2"/>
    <w:rsid w:val="00A82FFC"/>
    <w:rsid w:val="00AD3AC9"/>
    <w:rsid w:val="00B81A37"/>
    <w:rsid w:val="00C167AF"/>
    <w:rsid w:val="00C85D81"/>
    <w:rsid w:val="00C90D43"/>
    <w:rsid w:val="00D067B7"/>
    <w:rsid w:val="00D65A55"/>
    <w:rsid w:val="00D67F99"/>
    <w:rsid w:val="00DA2F19"/>
    <w:rsid w:val="00E84D5B"/>
    <w:rsid w:val="00E9675A"/>
    <w:rsid w:val="00ED3982"/>
    <w:rsid w:val="00EF5919"/>
    <w:rsid w:val="00F1045C"/>
    <w:rsid w:val="00F509FD"/>
    <w:rsid w:val="00F85B14"/>
    <w:rsid w:val="00FA2C8C"/>
    <w:rsid w:val="00FA73A8"/>
    <w:rsid w:val="00FD2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0F7ABFAB-ED18-4CA7-B1C8-02342C80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A197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3639E"/>
    <w:pPr>
      <w:tabs>
        <w:tab w:val="center" w:pos="4680"/>
        <w:tab w:val="right" w:pos="9360"/>
      </w:tabs>
    </w:pPr>
  </w:style>
  <w:style w:type="character" w:customStyle="1" w:styleId="HeaderChar">
    <w:name w:val="Header Char"/>
    <w:basedOn w:val="DefaultParagraphFont"/>
    <w:link w:val="Header"/>
    <w:uiPriority w:val="99"/>
    <w:rsid w:val="0003639E"/>
  </w:style>
  <w:style w:type="paragraph" w:styleId="Footer">
    <w:name w:val="footer"/>
    <w:basedOn w:val="Normal"/>
    <w:link w:val="FooterChar"/>
    <w:uiPriority w:val="99"/>
    <w:unhideWhenUsed/>
    <w:rsid w:val="0003639E"/>
    <w:pPr>
      <w:tabs>
        <w:tab w:val="center" w:pos="4680"/>
        <w:tab w:val="right" w:pos="9360"/>
      </w:tabs>
    </w:pPr>
  </w:style>
  <w:style w:type="character" w:customStyle="1" w:styleId="FooterChar">
    <w:name w:val="Footer Char"/>
    <w:basedOn w:val="DefaultParagraphFont"/>
    <w:link w:val="Footer"/>
    <w:uiPriority w:val="99"/>
    <w:rsid w:val="00036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562</Words>
  <Characters>3417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portland community college: faculty/academic professional assessment</vt:lpstr>
    </vt:vector>
  </TitlesOfParts>
  <Company>Portland Community College</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portland community college: faculty/academic professional assessment</dc:title>
  <dc:creator>Amanda Harrison</dc:creator>
  <cp:lastModifiedBy>Leslie A. Wilkins</cp:lastModifiedBy>
  <cp:revision>6</cp:revision>
  <cp:lastPrinted>2009-10-06T22:13:00Z</cp:lastPrinted>
  <dcterms:created xsi:type="dcterms:W3CDTF">2016-11-09T19:06:00Z</dcterms:created>
  <dcterms:modified xsi:type="dcterms:W3CDTF">2016-12-20T18:46:00Z</dcterms:modified>
</cp:coreProperties>
</file>