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B97E" w14:textId="77777777" w:rsidR="00664CA6" w:rsidRPr="006B2840" w:rsidRDefault="00664CA6" w:rsidP="006B2840">
      <w:pPr>
        <w:jc w:val="center"/>
        <w:rPr>
          <w:rFonts w:ascii="Arial" w:hAnsi="Arial" w:cs="Arial"/>
          <w:b/>
          <w:sz w:val="20"/>
          <w:szCs w:val="24"/>
        </w:rPr>
      </w:pPr>
      <w:r w:rsidRPr="006B2840">
        <w:rPr>
          <w:rFonts w:ascii="Arial" w:hAnsi="Arial" w:cs="Arial"/>
          <w:b/>
          <w:sz w:val="20"/>
          <w:szCs w:val="24"/>
        </w:rPr>
        <w:t>Portland Community College</w:t>
      </w:r>
    </w:p>
    <w:p w14:paraId="5E89FEC6" w14:textId="77777777" w:rsidR="00664CA6" w:rsidRPr="006B2840" w:rsidRDefault="00AD5E7B" w:rsidP="006B284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Part-Time Faculty</w:t>
      </w:r>
      <w:r w:rsidR="000C2216">
        <w:rPr>
          <w:rFonts w:ascii="Arial" w:hAnsi="Arial" w:cs="Arial"/>
          <w:b/>
          <w:szCs w:val="24"/>
        </w:rPr>
        <w:t xml:space="preserve"> </w:t>
      </w:r>
      <w:r w:rsidR="00664CA6" w:rsidRPr="006B2840">
        <w:rPr>
          <w:rFonts w:ascii="Arial" w:hAnsi="Arial" w:cs="Arial"/>
          <w:b/>
          <w:szCs w:val="24"/>
        </w:rPr>
        <w:t>Assessment</w:t>
      </w:r>
    </w:p>
    <w:p w14:paraId="6EFFD043" w14:textId="77777777" w:rsidR="00334A0E" w:rsidRPr="006B2840" w:rsidRDefault="00F56541" w:rsidP="008C1EF1">
      <w:pPr>
        <w:jc w:val="center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sz w:val="20"/>
          <w:szCs w:val="32"/>
        </w:rPr>
        <w:t>Self-Assessment</w:t>
      </w:r>
    </w:p>
    <w:p w14:paraId="66E58E7A" w14:textId="77777777" w:rsidR="00F85E50" w:rsidRPr="00302732" w:rsidRDefault="00AD5E7B" w:rsidP="00D67EC0">
      <w:pPr>
        <w:tabs>
          <w:tab w:val="left" w:leader="underscore" w:pos="7740"/>
          <w:tab w:val="left" w:pos="8010"/>
          <w:tab w:val="left" w:leader="underscore" w:pos="10800"/>
        </w:tabs>
        <w:spacing w:before="120"/>
        <w:rPr>
          <w:rFonts w:ascii="Arial" w:hAnsi="Arial" w:cs="Arial"/>
          <w:sz w:val="20"/>
        </w:rPr>
      </w:pPr>
      <w:r w:rsidRPr="00302732">
        <w:rPr>
          <w:rFonts w:ascii="Arial" w:hAnsi="Arial" w:cs="Arial"/>
          <w:sz w:val="20"/>
        </w:rPr>
        <w:t>Employee Name</w:t>
      </w:r>
      <w:r w:rsidR="00F85E50" w:rsidRPr="00302732">
        <w:rPr>
          <w:rFonts w:ascii="Arial" w:hAnsi="Arial" w:cs="Arial"/>
          <w:sz w:val="20"/>
        </w:rPr>
        <w:t>:</w:t>
      </w:r>
      <w:r w:rsidR="00F85E50" w:rsidRPr="00302732">
        <w:rPr>
          <w:rFonts w:ascii="Arial" w:hAnsi="Arial" w:cs="Arial"/>
          <w:sz w:val="20"/>
        </w:rPr>
        <w:tab/>
        <w:t xml:space="preserve"> </w:t>
      </w:r>
      <w:r w:rsidR="00F85E50" w:rsidRPr="00302732">
        <w:rPr>
          <w:rFonts w:ascii="Arial" w:hAnsi="Arial" w:cs="Arial"/>
          <w:sz w:val="20"/>
        </w:rPr>
        <w:tab/>
      </w:r>
      <w:r w:rsidRPr="00302732">
        <w:rPr>
          <w:rFonts w:ascii="Arial" w:hAnsi="Arial" w:cs="Arial"/>
          <w:sz w:val="20"/>
        </w:rPr>
        <w:t>ID#</w:t>
      </w:r>
      <w:r w:rsidR="00F85E50" w:rsidRPr="00302732">
        <w:rPr>
          <w:rFonts w:ascii="Arial" w:hAnsi="Arial" w:cs="Arial"/>
          <w:sz w:val="20"/>
        </w:rPr>
        <w:t>:</w:t>
      </w:r>
      <w:r w:rsidR="00F85E50" w:rsidRPr="00302732">
        <w:rPr>
          <w:rFonts w:ascii="Arial" w:hAnsi="Arial" w:cs="Arial"/>
          <w:sz w:val="20"/>
        </w:rPr>
        <w:tab/>
      </w:r>
    </w:p>
    <w:p w14:paraId="0F97CD24" w14:textId="77777777" w:rsidR="00F470F7" w:rsidRPr="00302732" w:rsidRDefault="00AD5E7B" w:rsidP="00D67EC0">
      <w:pPr>
        <w:tabs>
          <w:tab w:val="left" w:leader="underscore" w:pos="7740"/>
          <w:tab w:val="left" w:pos="7920"/>
          <w:tab w:val="left" w:leader="underscore" w:pos="10800"/>
        </w:tabs>
        <w:spacing w:before="120"/>
        <w:rPr>
          <w:rFonts w:ascii="Arial" w:hAnsi="Arial" w:cs="Arial"/>
          <w:sz w:val="20"/>
        </w:rPr>
      </w:pPr>
      <w:r w:rsidRPr="00302732">
        <w:rPr>
          <w:rFonts w:ascii="Arial" w:hAnsi="Arial" w:cs="Arial"/>
          <w:sz w:val="20"/>
        </w:rPr>
        <w:t>Title</w:t>
      </w:r>
      <w:r w:rsidR="00F470F7" w:rsidRPr="00302732">
        <w:rPr>
          <w:rFonts w:ascii="Arial" w:hAnsi="Arial" w:cs="Arial"/>
          <w:sz w:val="20"/>
        </w:rPr>
        <w:t>:</w:t>
      </w:r>
      <w:r w:rsidR="00F470F7" w:rsidRPr="00302732">
        <w:rPr>
          <w:rFonts w:ascii="Arial" w:hAnsi="Arial" w:cs="Arial"/>
          <w:sz w:val="20"/>
        </w:rPr>
        <w:tab/>
      </w:r>
      <w:r w:rsidR="00F470F7" w:rsidRPr="00302732">
        <w:rPr>
          <w:rFonts w:ascii="Arial" w:hAnsi="Arial" w:cs="Arial"/>
          <w:sz w:val="20"/>
        </w:rPr>
        <w:tab/>
      </w:r>
      <w:r w:rsidRPr="00302732">
        <w:rPr>
          <w:rFonts w:ascii="Arial" w:hAnsi="Arial" w:cs="Arial"/>
          <w:sz w:val="20"/>
        </w:rPr>
        <w:t>Date</w:t>
      </w:r>
      <w:r w:rsidR="00F470F7" w:rsidRPr="00302732">
        <w:rPr>
          <w:rFonts w:ascii="Arial" w:hAnsi="Arial" w:cs="Arial"/>
          <w:sz w:val="20"/>
        </w:rPr>
        <w:t>:</w:t>
      </w:r>
      <w:r w:rsidR="00F470F7" w:rsidRPr="00302732">
        <w:rPr>
          <w:rFonts w:ascii="Arial" w:hAnsi="Arial" w:cs="Arial"/>
          <w:sz w:val="20"/>
        </w:rPr>
        <w:tab/>
      </w:r>
    </w:p>
    <w:p w14:paraId="4DA5AA5B" w14:textId="77777777" w:rsidR="00F470F7" w:rsidRPr="00302732" w:rsidRDefault="00AD5E7B" w:rsidP="006B2840">
      <w:pPr>
        <w:tabs>
          <w:tab w:val="left" w:leader="underscore" w:pos="10800"/>
        </w:tabs>
        <w:spacing w:before="120"/>
        <w:rPr>
          <w:rFonts w:ascii="Arial" w:hAnsi="Arial" w:cs="Arial"/>
          <w:sz w:val="20"/>
        </w:rPr>
      </w:pPr>
      <w:r w:rsidRPr="00302732">
        <w:rPr>
          <w:rFonts w:ascii="Arial" w:hAnsi="Arial" w:cs="Arial"/>
          <w:sz w:val="20"/>
        </w:rPr>
        <w:t>Department/Division</w:t>
      </w:r>
      <w:r w:rsidR="00F470F7" w:rsidRPr="00302732">
        <w:rPr>
          <w:rFonts w:ascii="Arial" w:hAnsi="Arial" w:cs="Arial"/>
          <w:sz w:val="20"/>
        </w:rPr>
        <w:t>:</w:t>
      </w:r>
      <w:r w:rsidR="00F470F7" w:rsidRPr="00302732">
        <w:rPr>
          <w:rFonts w:ascii="Arial" w:hAnsi="Arial" w:cs="Arial"/>
          <w:sz w:val="20"/>
        </w:rPr>
        <w:tab/>
      </w:r>
    </w:p>
    <w:p w14:paraId="67853B73" w14:textId="77777777" w:rsidR="00AD5E7B" w:rsidRPr="00302732" w:rsidRDefault="00AD5E7B" w:rsidP="006B2840">
      <w:pPr>
        <w:tabs>
          <w:tab w:val="left" w:leader="underscore" w:pos="10800"/>
        </w:tabs>
        <w:spacing w:before="120"/>
        <w:rPr>
          <w:rFonts w:ascii="Arial" w:hAnsi="Arial" w:cs="Arial"/>
          <w:sz w:val="20"/>
        </w:rPr>
      </w:pPr>
      <w:r w:rsidRPr="00302732">
        <w:rPr>
          <w:rFonts w:ascii="Arial" w:hAnsi="Arial" w:cs="Arial"/>
          <w:sz w:val="20"/>
        </w:rPr>
        <w:t>Supervisor Name:</w:t>
      </w:r>
      <w:r w:rsidRPr="00302732">
        <w:rPr>
          <w:rFonts w:ascii="Arial" w:hAnsi="Arial" w:cs="Arial"/>
          <w:sz w:val="20"/>
        </w:rPr>
        <w:tab/>
      </w:r>
    </w:p>
    <w:p w14:paraId="7D46952C" w14:textId="77777777" w:rsidR="00AD5E7B" w:rsidRDefault="00AD5E7B" w:rsidP="006B2840">
      <w:pPr>
        <w:tabs>
          <w:tab w:val="left" w:leader="underscore" w:pos="10800"/>
        </w:tabs>
        <w:spacing w:before="120"/>
        <w:rPr>
          <w:rFonts w:ascii="Arial" w:hAnsi="Arial" w:cs="Arial"/>
          <w:sz w:val="20"/>
        </w:rPr>
      </w:pPr>
      <w:r w:rsidRPr="00302732">
        <w:rPr>
          <w:rFonts w:ascii="Arial" w:hAnsi="Arial" w:cs="Arial"/>
          <w:sz w:val="20"/>
        </w:rPr>
        <w:t>Assessor Name</w:t>
      </w:r>
      <w:r w:rsidR="00A279F8" w:rsidRPr="00302732">
        <w:rPr>
          <w:rFonts w:ascii="Arial" w:hAnsi="Arial" w:cs="Arial"/>
          <w:sz w:val="20"/>
        </w:rPr>
        <w:t xml:space="preserve"> and Position</w:t>
      </w:r>
      <w:r w:rsidRPr="00302732">
        <w:rPr>
          <w:rFonts w:ascii="Arial" w:hAnsi="Arial" w:cs="Arial"/>
          <w:sz w:val="20"/>
        </w:rPr>
        <w:t>:</w:t>
      </w:r>
      <w:r w:rsidRPr="00302732">
        <w:rPr>
          <w:rFonts w:ascii="Arial" w:hAnsi="Arial" w:cs="Arial"/>
          <w:sz w:val="20"/>
        </w:rPr>
        <w:tab/>
      </w:r>
    </w:p>
    <w:p w14:paraId="17D5B67E" w14:textId="0945FE87" w:rsidR="00BF125B" w:rsidRPr="002C00E4" w:rsidRDefault="002C00E4" w:rsidP="002C00E4">
      <w:pPr>
        <w:pStyle w:val="Heading2"/>
        <w:spacing w:before="0" w:after="240"/>
        <w:rPr>
          <w:rFonts w:ascii="Times New Roman" w:eastAsia="Times New Roman" w:hAnsi="Times New Roman" w:cs="Times New Roman"/>
          <w:bCs/>
          <w:color w:val="auto"/>
          <w:sz w:val="36"/>
          <w:szCs w:val="36"/>
        </w:rPr>
      </w:pPr>
      <w:r w:rsidRPr="002C00E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Consult your People Partners at </w:t>
      </w:r>
      <w:hyperlink r:id="rId8" w:history="1">
        <w:r w:rsidRPr="002C00E4">
          <w:rPr>
            <w:rFonts w:ascii="Arial" w:eastAsia="Times New Roman" w:hAnsi="Arial" w:cs="Arial"/>
            <w:bCs/>
            <w:color w:val="1155CC"/>
            <w:sz w:val="20"/>
            <w:szCs w:val="20"/>
            <w:u w:val="single"/>
          </w:rPr>
          <w:t>employeeassessmenthelp@pcc.edu</w:t>
        </w:r>
      </w:hyperlink>
      <w:r w:rsidRPr="002C00E4">
        <w:rPr>
          <w:rFonts w:ascii="Arial" w:eastAsia="Times New Roman" w:hAnsi="Arial" w:cs="Arial"/>
          <w:bCs/>
          <w:color w:val="000000"/>
          <w:sz w:val="20"/>
          <w:szCs w:val="20"/>
        </w:rPr>
        <w:t>  if you have any questions</w:t>
      </w:r>
      <w:r w:rsidRPr="002C00E4">
        <w:rPr>
          <w:rFonts w:ascii="Arial" w:eastAsia="Times New Roman" w:hAnsi="Arial" w:cs="Arial"/>
          <w:bCs/>
          <w:color w:val="auto"/>
          <w:sz w:val="20"/>
          <w:szCs w:val="20"/>
        </w:rPr>
        <w:t>.</w:t>
      </w:r>
      <w:r w:rsidRPr="002C00E4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</w:t>
      </w:r>
      <w:r w:rsidRPr="002C00E4">
        <w:rPr>
          <w:rFonts w:ascii="Arial" w:hAnsi="Arial" w:cs="Arial"/>
          <w:color w:val="auto"/>
          <w:sz w:val="20"/>
        </w:rPr>
        <w:t xml:space="preserve">Speak with </w:t>
      </w:r>
      <w:r w:rsidR="00D67EC0" w:rsidRPr="002C00E4">
        <w:rPr>
          <w:rFonts w:ascii="Arial" w:hAnsi="Arial" w:cs="Arial"/>
          <w:color w:val="auto"/>
          <w:sz w:val="20"/>
        </w:rPr>
        <w:t>your assessor and review the</w:t>
      </w:r>
      <w:r w:rsidR="00D67EC0">
        <w:rPr>
          <w:rFonts w:ascii="Arial" w:hAnsi="Arial" w:cs="Arial"/>
          <w:sz w:val="20"/>
        </w:rPr>
        <w:t xml:space="preserve"> </w:t>
      </w:r>
      <w:hyperlink r:id="rId9" w:history="1">
        <w:r w:rsidR="00D67EC0" w:rsidRPr="004963BE">
          <w:rPr>
            <w:rStyle w:val="Hyperlink"/>
            <w:rFonts w:ascii="Arial" w:hAnsi="Arial" w:cs="Arial"/>
            <w:sz w:val="20"/>
          </w:rPr>
          <w:t>Part-Time Faculty Assessment Form</w:t>
        </w:r>
      </w:hyperlink>
      <w:r w:rsidR="00D67EC0">
        <w:rPr>
          <w:rFonts w:ascii="Arial" w:hAnsi="Arial" w:cs="Arial"/>
          <w:sz w:val="20"/>
        </w:rPr>
        <w:t xml:space="preserve"> </w:t>
      </w:r>
      <w:r w:rsidR="00D67EC0" w:rsidRPr="002C00E4">
        <w:rPr>
          <w:rFonts w:ascii="Arial" w:hAnsi="Arial" w:cs="Arial"/>
          <w:color w:val="auto"/>
          <w:sz w:val="20"/>
        </w:rPr>
        <w:t>to learn more about</w:t>
      </w:r>
      <w:r w:rsidR="00BF125B" w:rsidRPr="002C00E4">
        <w:rPr>
          <w:rFonts w:ascii="Arial" w:hAnsi="Arial" w:cs="Arial"/>
          <w:color w:val="auto"/>
          <w:sz w:val="20"/>
        </w:rPr>
        <w:t xml:space="preserve"> how your performance is </w:t>
      </w:r>
      <w:r w:rsidR="00D67EC0" w:rsidRPr="002C00E4">
        <w:rPr>
          <w:rFonts w:ascii="Arial" w:hAnsi="Arial" w:cs="Arial"/>
          <w:color w:val="auto"/>
          <w:sz w:val="20"/>
        </w:rPr>
        <w:t>evaluated</w:t>
      </w:r>
      <w:r w:rsidR="00BF125B" w:rsidRPr="002C00E4">
        <w:rPr>
          <w:rFonts w:ascii="Arial" w:hAnsi="Arial" w:cs="Arial"/>
          <w:color w:val="auto"/>
          <w:sz w:val="20"/>
        </w:rPr>
        <w:t>.</w:t>
      </w:r>
      <w:r w:rsidRPr="002C00E4">
        <w:rPr>
          <w:rFonts w:ascii="Arial" w:hAnsi="Arial" w:cs="Arial"/>
          <w:color w:val="auto"/>
          <w:sz w:val="20"/>
        </w:rPr>
        <w:t xml:space="preserve"> </w:t>
      </w:r>
    </w:p>
    <w:p w14:paraId="7CC6BCD6" w14:textId="77777777" w:rsidR="002F3E47" w:rsidRPr="00302732" w:rsidRDefault="00000142" w:rsidP="00D67EC0">
      <w:pPr>
        <w:tabs>
          <w:tab w:val="left" w:leader="underscore" w:pos="1080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pict w14:anchorId="4524CF87">
          <v:rect id="_x0000_i1026" style="width:0;height:1.5pt" o:hralign="center" o:bullet="t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F3E47" w:rsidRPr="006B2840" w14:paraId="20227C48" w14:textId="77777777" w:rsidTr="002F3E47">
        <w:trPr>
          <w:trHeight w:val="354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6F475F5E" w14:textId="77777777" w:rsidR="002F3E47" w:rsidRPr="008A13C1" w:rsidRDefault="008A13C1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 w:rsidRPr="008A13C1">
              <w:rPr>
                <w:rFonts w:ascii="Arial" w:hAnsi="Arial" w:cs="Arial"/>
                <w:sz w:val="20"/>
                <w:szCs w:val="18"/>
              </w:rPr>
              <w:t xml:space="preserve">Provide examples of </w:t>
            </w:r>
            <w:r w:rsidR="00D67EC0">
              <w:rPr>
                <w:rFonts w:ascii="Arial" w:hAnsi="Arial" w:cs="Arial"/>
                <w:sz w:val="20"/>
                <w:szCs w:val="18"/>
              </w:rPr>
              <w:t>m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>aintain</w:t>
            </w:r>
            <w:r w:rsidR="00D67EC0">
              <w:rPr>
                <w:rFonts w:ascii="Arial" w:hAnsi="Arial" w:cs="Arial"/>
                <w:sz w:val="20"/>
                <w:szCs w:val="18"/>
              </w:rPr>
              <w:t>ing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 xml:space="preserve"> College safety standards in </w:t>
            </w:r>
            <w:r w:rsidR="00D67EC0">
              <w:rPr>
                <w:rFonts w:ascii="Arial" w:hAnsi="Arial" w:cs="Arial"/>
                <w:sz w:val="20"/>
                <w:szCs w:val="18"/>
              </w:rPr>
              <w:t xml:space="preserve">your 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>work area(s)</w:t>
            </w:r>
            <w:r w:rsidR="00D67EC0">
              <w:rPr>
                <w:rFonts w:ascii="Arial" w:hAnsi="Arial" w:cs="Arial"/>
                <w:sz w:val="20"/>
                <w:szCs w:val="18"/>
              </w:rPr>
              <w:t>,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ensuring that students are trained in good safety practices and making reasonable efforts to ensure that students follow good safety practices</w:t>
            </w:r>
            <w:r w:rsidR="00676B08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2F3E47" w:rsidRPr="006B2840" w14:paraId="7974A81F" w14:textId="77777777" w:rsidTr="002F3E47">
        <w:trPr>
          <w:trHeight w:val="35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9E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25A6C8D5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0A736594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080C9C36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66D174FE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0C822904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786C31C7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69BE8964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4DA9A2F6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7FDD84D7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703E2543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  <w:p w14:paraId="1B28709B" w14:textId="77777777" w:rsidR="002F3E47" w:rsidRPr="00302732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F3E47" w:rsidRPr="006B2840" w14:paraId="62CDE99A" w14:textId="77777777" w:rsidTr="002F3E47">
        <w:trPr>
          <w:trHeight w:val="354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2A7D9" w14:textId="77777777" w:rsidR="002F3E47" w:rsidRPr="00302732" w:rsidRDefault="008A13C1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Provide examples of c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ourse syllabi, curriculum, materials, and assignments </w:t>
            </w:r>
            <w:r>
              <w:rPr>
                <w:rFonts w:ascii="Arial" w:hAnsi="Arial" w:cs="Arial"/>
                <w:sz w:val="20"/>
                <w:szCs w:val="18"/>
              </w:rPr>
              <w:t xml:space="preserve">that </w:t>
            </w:r>
            <w:r w:rsidRPr="008A13C1">
              <w:rPr>
                <w:rFonts w:ascii="Arial" w:hAnsi="Arial" w:cs="Arial"/>
                <w:sz w:val="20"/>
                <w:szCs w:val="18"/>
              </w:rPr>
              <w:t>are appropriate for the content area and reflect current information while demonstrating a culturally responsive educational understanding that is inclusive, anti-racist, and trauma-informed.</w:t>
            </w:r>
          </w:p>
        </w:tc>
      </w:tr>
      <w:tr w:rsidR="002F3E47" w:rsidRPr="006B2840" w14:paraId="76854576" w14:textId="77777777" w:rsidTr="002F3E47">
        <w:trPr>
          <w:trHeight w:val="35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483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C5917B8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0EFB52D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7065630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9255D48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97877F0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D9DF16D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F43C820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6615242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E9D97A1" w14:textId="77777777" w:rsidR="002F3E47" w:rsidRP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ECEB350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AC1C3E6" w14:textId="77777777" w:rsidR="00F56541" w:rsidRPr="002F3E47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  <w:tr w:rsidR="002F3E47" w:rsidRPr="006B2840" w14:paraId="724A32B2" w14:textId="77777777" w:rsidTr="002F3E47">
        <w:trPr>
          <w:trHeight w:val="354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6CA42" w14:textId="77777777" w:rsidR="002F3E47" w:rsidRPr="00302732" w:rsidRDefault="008A13C1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Provide examples of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utiliz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digital fluency skills to make pedagogically appropriate use of learning technologies to engage all students, </w:t>
            </w:r>
            <w:r w:rsidR="00D67EC0">
              <w:rPr>
                <w:rFonts w:ascii="Arial" w:hAnsi="Arial" w:cs="Arial"/>
                <w:sz w:val="20"/>
                <w:szCs w:val="18"/>
              </w:rPr>
              <w:t xml:space="preserve">ensuring 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>all content is accessible and adheres to universal design concepts</w:t>
            </w:r>
            <w:r w:rsidR="00D67EC0">
              <w:rPr>
                <w:rFonts w:ascii="Arial" w:hAnsi="Arial" w:cs="Arial"/>
                <w:sz w:val="20"/>
                <w:szCs w:val="18"/>
              </w:rPr>
              <w:t>,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A13C1">
              <w:rPr>
                <w:rFonts w:ascii="Arial" w:hAnsi="Arial" w:cs="Arial"/>
                <w:sz w:val="20"/>
                <w:szCs w:val="18"/>
              </w:rPr>
              <w:t>creat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a culturally responsive learning experience and advanc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equitable student success across course delivery modalities.</w:t>
            </w:r>
          </w:p>
        </w:tc>
      </w:tr>
      <w:tr w:rsidR="002F3E47" w:rsidRPr="006B2840" w14:paraId="3BBB7C3C" w14:textId="77777777" w:rsidTr="002F3E47">
        <w:trPr>
          <w:trHeight w:val="3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C616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AC6F15E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D265F8B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42C1A68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AFDE97E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9F334DB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23F843C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9C0C0FE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2B8D040" w14:textId="41834FF9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59FE8C2" w14:textId="42B14A7F" w:rsidR="00C30F7E" w:rsidRDefault="00C30F7E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F824533" w14:textId="77777777" w:rsidR="00C30F7E" w:rsidRDefault="00C30F7E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9548D3E" w14:textId="77777777" w:rsidR="002F3E47" w:rsidRP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025F0D2" w14:textId="77777777" w:rsidR="00C30F7E" w:rsidRDefault="00C30F7E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F3E47" w:rsidRPr="006B2840" w14:paraId="0296CEB9" w14:textId="77777777" w:rsidTr="00C30F7E">
        <w:trPr>
          <w:trHeight w:val="24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2299D540" w14:textId="77777777" w:rsidR="002F3E47" w:rsidRPr="00302732" w:rsidRDefault="008A13C1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lastRenderedPageBreak/>
              <w:t>Provide examples of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respect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students and their viewpoints, demonstrat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cultural competence and inclusive classroom practices.</w:t>
            </w:r>
          </w:p>
        </w:tc>
      </w:tr>
      <w:tr w:rsidR="002F3E47" w:rsidRPr="006B2840" w14:paraId="657F11D2" w14:textId="77777777" w:rsidTr="00C30F7E">
        <w:trPr>
          <w:trHeight w:val="2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33D8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722DEDC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FCC4C00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B8C910A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AA4FBD6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65DF3FE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D663A68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5DB672B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D11D015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F68B263" w14:textId="77777777" w:rsidR="00D67EC0" w:rsidRDefault="00D67EC0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E904413" w14:textId="77777777" w:rsidR="002F3E47" w:rsidRP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F906B03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2663153" w14:textId="77777777" w:rsidR="00F56541" w:rsidRPr="002F3E47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  <w:tr w:rsidR="002F3E47" w:rsidRPr="006B2840" w14:paraId="3F1E95D9" w14:textId="77777777" w:rsidTr="002F3E47">
        <w:trPr>
          <w:trHeight w:val="24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B88DE" w14:textId="77777777" w:rsidR="002F3E47" w:rsidRPr="00302732" w:rsidRDefault="008A13C1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Provide examples of utilizing student feedback to </w:t>
            </w:r>
            <w:r w:rsidRPr="008A13C1">
              <w:rPr>
                <w:rFonts w:ascii="Arial" w:hAnsi="Arial" w:cs="Arial"/>
                <w:sz w:val="20"/>
                <w:szCs w:val="18"/>
              </w:rPr>
              <w:t>create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A13C1">
              <w:rPr>
                <w:rFonts w:ascii="Arial" w:hAnsi="Arial" w:cs="Arial"/>
                <w:sz w:val="20"/>
                <w:szCs w:val="18"/>
              </w:rPr>
              <w:t>an inclusive and student-friendly learning environment</w:t>
            </w:r>
            <w:r>
              <w:rPr>
                <w:rFonts w:ascii="Arial" w:hAnsi="Arial" w:cs="Arial"/>
                <w:sz w:val="20"/>
                <w:szCs w:val="18"/>
              </w:rPr>
              <w:t xml:space="preserve">. How does student feedback reflect that you are </w:t>
            </w:r>
            <w:r w:rsidRPr="008A13C1">
              <w:rPr>
                <w:rFonts w:ascii="Arial" w:hAnsi="Arial" w:cs="Arial"/>
                <w:sz w:val="20"/>
                <w:szCs w:val="18"/>
              </w:rPr>
              <w:t>aware of educational practices that support marginalized members of minoritized communities</w:t>
            </w:r>
            <w:r>
              <w:rPr>
                <w:rFonts w:ascii="Arial" w:hAnsi="Arial" w:cs="Arial"/>
                <w:sz w:val="20"/>
                <w:szCs w:val="18"/>
              </w:rPr>
              <w:t>?</w:t>
            </w:r>
          </w:p>
        </w:tc>
      </w:tr>
      <w:tr w:rsidR="002F3E47" w:rsidRPr="006B2840" w14:paraId="6637ECFB" w14:textId="77777777" w:rsidTr="002F3E47">
        <w:trPr>
          <w:trHeight w:val="2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093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4BC399C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3FABD9C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548DC66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73BD68C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DA29A1E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1FF41E5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88FD598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101F52B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327615D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8CF1875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BEA1B05" w14:textId="77777777" w:rsidR="00D67EC0" w:rsidRPr="002F3E47" w:rsidRDefault="00D67EC0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F1B527A" w14:textId="77777777" w:rsidR="002F3E47" w:rsidRP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  <w:tr w:rsidR="002F3E47" w:rsidRPr="006B2840" w14:paraId="1DB4CADD" w14:textId="77777777" w:rsidTr="002F3E47">
        <w:trPr>
          <w:trHeight w:val="24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5126" w14:textId="77777777" w:rsidR="002F3E47" w:rsidRPr="00302732" w:rsidRDefault="008A13C1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Provide examples of 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>meaningfully incorporat</w:t>
            </w:r>
            <w:r w:rsidR="00D67EC0">
              <w:rPr>
                <w:rFonts w:ascii="Arial" w:hAnsi="Arial" w:cs="Arial"/>
                <w:sz w:val="20"/>
                <w:szCs w:val="18"/>
              </w:rPr>
              <w:t>ing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 xml:space="preserve"> feedback from </w:t>
            </w:r>
            <w:r w:rsidR="00D67EC0">
              <w:rPr>
                <w:rFonts w:ascii="Arial" w:hAnsi="Arial" w:cs="Arial"/>
                <w:sz w:val="20"/>
                <w:szCs w:val="18"/>
              </w:rPr>
              <w:t>your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 xml:space="preserve"> manager, FDC</w:t>
            </w:r>
            <w:r w:rsidR="00F92674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>colleagues</w:t>
            </w:r>
            <w:r w:rsidR="00F92674">
              <w:rPr>
                <w:rFonts w:ascii="Arial" w:hAnsi="Arial" w:cs="Arial"/>
                <w:sz w:val="20"/>
                <w:szCs w:val="18"/>
              </w:rPr>
              <w:t xml:space="preserve"> and</w:t>
            </w:r>
            <w:r w:rsidR="00F92674" w:rsidRPr="00D67EC0">
              <w:rPr>
                <w:rFonts w:ascii="Arial" w:hAnsi="Arial" w:cs="Arial"/>
                <w:sz w:val="20"/>
                <w:szCs w:val="18"/>
              </w:rPr>
              <w:t xml:space="preserve"> students</w:t>
            </w:r>
            <w:r w:rsidR="00D67EC0" w:rsidRPr="00D67EC0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2F3E47" w:rsidRPr="006B2840" w14:paraId="6897AB17" w14:textId="77777777" w:rsidTr="002F3E47">
        <w:trPr>
          <w:trHeight w:val="2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52A2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E89DC3B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9D292EF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E5BA9F3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D93A1EC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3B7C1FD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B99C5ED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54AE5B9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55BAEC3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94C76C2" w14:textId="77777777" w:rsidR="00D67EC0" w:rsidRDefault="00D67EC0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574DD7F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F6235FD" w14:textId="77777777" w:rsidR="002F3E47" w:rsidRP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5BE177C" w14:textId="77777777" w:rsidR="002F3E47" w:rsidRP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  <w:tr w:rsidR="002F3E47" w:rsidRPr="006B2840" w14:paraId="095FA60C" w14:textId="77777777" w:rsidTr="002F3E47">
        <w:trPr>
          <w:trHeight w:val="24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B704B" w14:textId="77777777" w:rsidR="002F3E47" w:rsidRPr="00302732" w:rsidRDefault="008A13C1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Provide examples of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participat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in professional development and/or specialized training on inclusive, culturally competent pedagogy and demonstrat</w:t>
            </w:r>
            <w:r>
              <w:rPr>
                <w:rFonts w:ascii="Arial" w:hAnsi="Arial" w:cs="Arial"/>
                <w:sz w:val="20"/>
                <w:szCs w:val="18"/>
              </w:rPr>
              <w:t>ing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this learning in </w:t>
            </w:r>
            <w:r>
              <w:rPr>
                <w:rFonts w:ascii="Arial" w:hAnsi="Arial" w:cs="Arial"/>
                <w:sz w:val="20"/>
                <w:szCs w:val="18"/>
              </w:rPr>
              <w:t>your</w:t>
            </w:r>
            <w:r w:rsidRPr="008A13C1">
              <w:rPr>
                <w:rFonts w:ascii="Arial" w:hAnsi="Arial" w:cs="Arial"/>
                <w:sz w:val="20"/>
                <w:szCs w:val="18"/>
              </w:rPr>
              <w:t xml:space="preserve"> teaching practice.</w:t>
            </w:r>
          </w:p>
        </w:tc>
      </w:tr>
      <w:tr w:rsidR="002F3E47" w:rsidRPr="006B2840" w14:paraId="2D2EAA6E" w14:textId="77777777" w:rsidTr="002F3E47">
        <w:trPr>
          <w:trHeight w:val="2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1B3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820B15D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941259C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34CAFEE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0062AA2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79E5547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03A691F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BDFAC6C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EE65CEA" w14:textId="77777777" w:rsidR="00D67EC0" w:rsidRDefault="00D67EC0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68740E6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DD15A66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385C04A" w14:textId="77777777" w:rsidR="002F3E47" w:rsidRP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  <w:tr w:rsidR="002F3E47" w:rsidRPr="006B2840" w14:paraId="0FE22451" w14:textId="77777777" w:rsidTr="002F3E47">
        <w:trPr>
          <w:trHeight w:val="354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724D05BD" w14:textId="77777777" w:rsidR="002F3E47" w:rsidRPr="00302732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  <w:szCs w:val="18"/>
              </w:rPr>
            </w:pPr>
            <w:r w:rsidRPr="002F3E47">
              <w:rPr>
                <w:rFonts w:ascii="Arial" w:hAnsi="Arial" w:cs="Arial"/>
                <w:sz w:val="20"/>
                <w:szCs w:val="18"/>
              </w:rPr>
              <w:lastRenderedPageBreak/>
              <w:t>What progress did you make on your previous year’s goals? Be sure to include instructional, professional development and intercultural competency goals.</w:t>
            </w:r>
          </w:p>
        </w:tc>
      </w:tr>
      <w:tr w:rsidR="002F3E47" w:rsidRPr="006B2840" w14:paraId="447705E6" w14:textId="77777777" w:rsidTr="002F3E47">
        <w:trPr>
          <w:trHeight w:val="70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E641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  <w:bookmarkStart w:id="0" w:name="_Hlk107235549"/>
          </w:p>
          <w:p w14:paraId="6B69399B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ED3E206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192DD9D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A4CBD48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D06468D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4CD6F6F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838B17E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1FE0325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8CB6A26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EB40721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B822FDE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C7317F0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66A262F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147A44D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  <w:bookmarkEnd w:id="0"/>
      <w:tr w:rsidR="002F3E47" w:rsidRPr="006B2840" w14:paraId="5C1772A1" w14:textId="77777777" w:rsidTr="002F3E47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A1FEC" w14:textId="77777777" w:rsidR="002F3E47" w:rsidRPr="00302732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spacing w:before="120" w:after="20"/>
              <w:ind w:left="-101"/>
              <w:rPr>
                <w:rFonts w:ascii="Arial" w:hAnsi="Arial" w:cs="Arial"/>
                <w:sz w:val="20"/>
              </w:rPr>
            </w:pPr>
            <w:r w:rsidRPr="00302732">
              <w:rPr>
                <w:rFonts w:ascii="Arial" w:hAnsi="Arial" w:cs="Arial"/>
                <w:sz w:val="20"/>
                <w:szCs w:val="18"/>
              </w:rPr>
              <w:t>Please reflect on your overall performance.</w:t>
            </w:r>
          </w:p>
        </w:tc>
      </w:tr>
      <w:tr w:rsidR="002F3E47" w:rsidRPr="006B2840" w14:paraId="00655F82" w14:textId="77777777" w:rsidTr="002F3E4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78C9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34778E2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7F542FB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7175898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5AEAF04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97CE03B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6B2FE9D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BDEBC4D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AEACC10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CA33F7B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DC717F7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9EF471C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B87B1B2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FB8E02A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27C97AE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0D3C1AF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6BA1764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C200F60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4FAAA9F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F7059F3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4377DFE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FE95463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5572F02" w14:textId="77777777" w:rsidR="002F3E47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CB33FC9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3A2D69D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91021A5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AE7A443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39578B5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8446D7B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1428C43B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7AFCB5EA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BDBD1D6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B0DD416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6C8E258F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443C96D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793126B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40367913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4CF9E74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2BFE85BC" w14:textId="77777777" w:rsidR="00F56541" w:rsidRDefault="00F56541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5E5D3C9C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39EB192B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  <w:p w14:paraId="0B316110" w14:textId="77777777" w:rsidR="002F3E47" w:rsidRPr="006B2840" w:rsidRDefault="002F3E47" w:rsidP="002F3E47">
            <w:pPr>
              <w:tabs>
                <w:tab w:val="left" w:pos="360"/>
                <w:tab w:val="left" w:pos="5760"/>
                <w:tab w:val="left" w:pos="61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C0DB6A6" w14:textId="77777777" w:rsidR="00BE6838" w:rsidRPr="006B2840" w:rsidRDefault="00BE6838" w:rsidP="00BE6838">
      <w:pPr>
        <w:tabs>
          <w:tab w:val="left" w:pos="360"/>
          <w:tab w:val="left" w:pos="5760"/>
          <w:tab w:val="left" w:pos="6120"/>
        </w:tabs>
        <w:rPr>
          <w:rFonts w:ascii="Arial" w:hAnsi="Arial" w:cs="Arial"/>
          <w:b/>
          <w:sz w:val="14"/>
        </w:rPr>
      </w:pPr>
    </w:p>
    <w:sectPr w:rsidR="00BE6838" w:rsidRPr="006B2840" w:rsidSect="000C2216">
      <w:footerReference w:type="default" r:id="rId1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C5A9" w14:textId="77777777" w:rsidR="00000142" w:rsidRDefault="00000142" w:rsidP="00EB79B0">
      <w:r>
        <w:separator/>
      </w:r>
    </w:p>
  </w:endnote>
  <w:endnote w:type="continuationSeparator" w:id="0">
    <w:p w14:paraId="5088FBB5" w14:textId="77777777" w:rsidR="00000142" w:rsidRDefault="00000142" w:rsidP="00EB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A588" w14:textId="77777777" w:rsidR="000C2216" w:rsidRPr="000C2216" w:rsidRDefault="000C2216" w:rsidP="000C2216">
    <w:pPr>
      <w:tabs>
        <w:tab w:val="right" w:pos="13950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Cs/>
        <w:iCs/>
        <w:sz w:val="16"/>
        <w:szCs w:val="20"/>
      </w:rPr>
    </w:pPr>
    <w:r w:rsidRPr="000C2216">
      <w:rPr>
        <w:rFonts w:ascii="Arial" w:eastAsia="Times New Roman" w:hAnsi="Arial" w:cs="Arial"/>
        <w:bCs/>
        <w:iCs/>
        <w:sz w:val="16"/>
        <w:szCs w:val="20"/>
      </w:rPr>
      <w:t xml:space="preserve">PCC </w:t>
    </w:r>
    <w:r w:rsidR="00767B22">
      <w:rPr>
        <w:rFonts w:ascii="Arial" w:eastAsia="Times New Roman" w:hAnsi="Arial" w:cs="Arial"/>
        <w:bCs/>
        <w:iCs/>
        <w:sz w:val="16"/>
        <w:szCs w:val="20"/>
      </w:rPr>
      <w:t>Part-Time Faculty</w:t>
    </w:r>
    <w:r w:rsidRPr="000C2216">
      <w:rPr>
        <w:rFonts w:ascii="Arial" w:eastAsia="Times New Roman" w:hAnsi="Arial" w:cs="Arial"/>
        <w:bCs/>
        <w:iCs/>
        <w:sz w:val="16"/>
        <w:szCs w:val="20"/>
      </w:rPr>
      <w:t xml:space="preserve"> Assessment</w:t>
    </w:r>
    <w:r>
      <w:rPr>
        <w:rFonts w:ascii="Arial" w:eastAsia="Times New Roman" w:hAnsi="Arial" w:cs="Arial"/>
        <w:bCs/>
        <w:iCs/>
        <w:sz w:val="16"/>
        <w:szCs w:val="20"/>
      </w:rPr>
      <w:t xml:space="preserve"> – </w:t>
    </w:r>
    <w:r w:rsidR="00767B22">
      <w:rPr>
        <w:rFonts w:ascii="Arial" w:eastAsia="Times New Roman" w:hAnsi="Arial" w:cs="Arial"/>
        <w:bCs/>
        <w:iCs/>
        <w:sz w:val="16"/>
        <w:szCs w:val="20"/>
      </w:rPr>
      <w:t>Self</w:t>
    </w:r>
    <w:r>
      <w:rPr>
        <w:rFonts w:ascii="Arial" w:eastAsia="Times New Roman" w:hAnsi="Arial" w:cs="Arial"/>
        <w:bCs/>
        <w:iCs/>
        <w:sz w:val="16"/>
        <w:szCs w:val="20"/>
      </w:rPr>
      <w:t xml:space="preserve"> </w:t>
    </w:r>
    <w:r w:rsidR="0091483E">
      <w:rPr>
        <w:rFonts w:ascii="Arial" w:eastAsia="Times New Roman" w:hAnsi="Arial" w:cs="Arial"/>
        <w:bCs/>
        <w:iCs/>
        <w:sz w:val="16"/>
        <w:szCs w:val="20"/>
      </w:rPr>
      <w:t>Assessment</w:t>
    </w:r>
  </w:p>
  <w:p w14:paraId="4A4F27D3" w14:textId="0A5DC272" w:rsidR="000C2216" w:rsidRPr="000C2216" w:rsidRDefault="000C2216" w:rsidP="000C2216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Cs/>
        <w:iCs/>
        <w:sz w:val="16"/>
        <w:szCs w:val="20"/>
      </w:rPr>
    </w:pPr>
    <w:r w:rsidRPr="000C2216">
      <w:rPr>
        <w:rFonts w:ascii="Arial" w:eastAsia="Times New Roman" w:hAnsi="Arial" w:cs="Arial"/>
        <w:bCs/>
        <w:iCs/>
        <w:sz w:val="16"/>
        <w:szCs w:val="20"/>
      </w:rPr>
      <w:t xml:space="preserve">Revised </w:t>
    </w:r>
    <w:sdt>
      <w:sdtPr>
        <w:rPr>
          <w:rFonts w:ascii="Arial" w:eastAsia="Times New Roman" w:hAnsi="Arial" w:cs="Arial"/>
          <w:bCs/>
          <w:iCs/>
          <w:sz w:val="16"/>
          <w:szCs w:val="20"/>
        </w:rPr>
        <w:id w:val="1719703055"/>
        <w:placeholder>
          <w:docPart w:val="B04013C73A1B4A2DAF43476AAFDBB29C"/>
        </w:placeholder>
        <w:date w:fullDate="2022-08-30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4963BE">
          <w:rPr>
            <w:rFonts w:ascii="Arial" w:eastAsia="Times New Roman" w:hAnsi="Arial" w:cs="Arial"/>
            <w:bCs/>
            <w:iCs/>
            <w:sz w:val="16"/>
            <w:szCs w:val="20"/>
          </w:rPr>
          <w:t>8/30/2022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55B7" w14:textId="77777777" w:rsidR="00000142" w:rsidRDefault="00000142" w:rsidP="00EB79B0">
      <w:r>
        <w:separator/>
      </w:r>
    </w:p>
  </w:footnote>
  <w:footnote w:type="continuationSeparator" w:id="0">
    <w:p w14:paraId="28B699B1" w14:textId="77777777" w:rsidR="00000142" w:rsidRDefault="00000142" w:rsidP="00EB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51335253"/>
    <w:multiLevelType w:val="hybridMultilevel"/>
    <w:tmpl w:val="F4F6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A6"/>
    <w:rsid w:val="00000142"/>
    <w:rsid w:val="000038DE"/>
    <w:rsid w:val="000C2216"/>
    <w:rsid w:val="001A469C"/>
    <w:rsid w:val="002A5BB1"/>
    <w:rsid w:val="002C00E4"/>
    <w:rsid w:val="002F3E47"/>
    <w:rsid w:val="00302732"/>
    <w:rsid w:val="00334A0E"/>
    <w:rsid w:val="0038250E"/>
    <w:rsid w:val="003C6C5A"/>
    <w:rsid w:val="003D2707"/>
    <w:rsid w:val="00401E4C"/>
    <w:rsid w:val="0045080A"/>
    <w:rsid w:val="00457F88"/>
    <w:rsid w:val="004963BE"/>
    <w:rsid w:val="00550F47"/>
    <w:rsid w:val="00585489"/>
    <w:rsid w:val="00632B35"/>
    <w:rsid w:val="00664CA6"/>
    <w:rsid w:val="00676B08"/>
    <w:rsid w:val="0068397B"/>
    <w:rsid w:val="006B2840"/>
    <w:rsid w:val="00732B7C"/>
    <w:rsid w:val="007350E8"/>
    <w:rsid w:val="00763B8E"/>
    <w:rsid w:val="00767B22"/>
    <w:rsid w:val="0086001B"/>
    <w:rsid w:val="008A13C1"/>
    <w:rsid w:val="008C1EF1"/>
    <w:rsid w:val="009124E7"/>
    <w:rsid w:val="0091483E"/>
    <w:rsid w:val="00984BF1"/>
    <w:rsid w:val="00A279F8"/>
    <w:rsid w:val="00A52626"/>
    <w:rsid w:val="00AA7A71"/>
    <w:rsid w:val="00AD1A97"/>
    <w:rsid w:val="00AD5E7B"/>
    <w:rsid w:val="00BE6838"/>
    <w:rsid w:val="00BF125B"/>
    <w:rsid w:val="00C20B22"/>
    <w:rsid w:val="00C30F7E"/>
    <w:rsid w:val="00CE4A41"/>
    <w:rsid w:val="00D648C3"/>
    <w:rsid w:val="00D67EC0"/>
    <w:rsid w:val="00D827CB"/>
    <w:rsid w:val="00D91471"/>
    <w:rsid w:val="00DA6A29"/>
    <w:rsid w:val="00DD15B7"/>
    <w:rsid w:val="00DF5189"/>
    <w:rsid w:val="00E058D2"/>
    <w:rsid w:val="00E132C8"/>
    <w:rsid w:val="00EB79B0"/>
    <w:rsid w:val="00ED4B58"/>
    <w:rsid w:val="00F04443"/>
    <w:rsid w:val="00F31594"/>
    <w:rsid w:val="00F470F7"/>
    <w:rsid w:val="00F56541"/>
    <w:rsid w:val="00F72CCA"/>
    <w:rsid w:val="00F85E50"/>
    <w:rsid w:val="00F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32470"/>
  <w15:chartTrackingRefBased/>
  <w15:docId w15:val="{6B1EFE6F-B171-4ACB-8B22-12AF7BD9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A6"/>
    <w:pPr>
      <w:spacing w:after="0" w:line="240" w:lineRule="auto"/>
    </w:pPr>
    <w:rPr>
      <w:rFonts w:ascii="Garamond" w:hAnsi="Garamond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0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6838"/>
    <w:rPr>
      <w:color w:val="808080"/>
    </w:rPr>
  </w:style>
  <w:style w:type="table" w:styleId="TableGrid">
    <w:name w:val="Table Grid"/>
    <w:basedOn w:val="TableNormal"/>
    <w:uiPriority w:val="39"/>
    <w:rsid w:val="00BE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0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EB7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0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3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159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C0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eeassessmenthelp@pc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cc.edu/hr/wp-content/uploads/sites/49/2021/05/PT-faculty-assessment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4013C73A1B4A2DAF43476AAFDBB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8727-2D1C-46A1-8CC8-0BD358D350C2}"/>
      </w:docPartPr>
      <w:docPartBody>
        <w:p w:rsidR="00990F9B" w:rsidRDefault="000E300A" w:rsidP="000E300A">
          <w:pPr>
            <w:pStyle w:val="B04013C73A1B4A2DAF43476AAFDBB29C"/>
          </w:pPr>
          <w:r w:rsidRPr="007D0E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D6"/>
    <w:rsid w:val="000720D8"/>
    <w:rsid w:val="000E300A"/>
    <w:rsid w:val="00116158"/>
    <w:rsid w:val="001E3EF9"/>
    <w:rsid w:val="002C0A07"/>
    <w:rsid w:val="002D1B8A"/>
    <w:rsid w:val="00367EDC"/>
    <w:rsid w:val="003A7002"/>
    <w:rsid w:val="005006E0"/>
    <w:rsid w:val="006454DE"/>
    <w:rsid w:val="007E2372"/>
    <w:rsid w:val="00990F9B"/>
    <w:rsid w:val="009E0B12"/>
    <w:rsid w:val="00AF2E2E"/>
    <w:rsid w:val="00AF7BC5"/>
    <w:rsid w:val="00C16F93"/>
    <w:rsid w:val="00C52396"/>
    <w:rsid w:val="00C955F9"/>
    <w:rsid w:val="00CF2B14"/>
    <w:rsid w:val="00D04EB4"/>
    <w:rsid w:val="00E431D6"/>
    <w:rsid w:val="00E5031E"/>
    <w:rsid w:val="00EE3753"/>
    <w:rsid w:val="00F25866"/>
    <w:rsid w:val="00F47EDD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00A"/>
    <w:rPr>
      <w:color w:val="808080"/>
    </w:rPr>
  </w:style>
  <w:style w:type="paragraph" w:customStyle="1" w:styleId="B04013C73A1B4A2DAF43476AAFDBB29C">
    <w:name w:val="B04013C73A1B4A2DAF43476AAFDBB29C"/>
    <w:rsid w:val="000E3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FF53-BA1D-410E-91C2-7DA4C1E6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TEB125</dc:creator>
  <cp:keywords/>
  <dc:description/>
  <cp:lastModifiedBy>Joanna Morrill</cp:lastModifiedBy>
  <cp:revision>4</cp:revision>
  <dcterms:created xsi:type="dcterms:W3CDTF">2025-01-17T21:42:00Z</dcterms:created>
  <dcterms:modified xsi:type="dcterms:W3CDTF">2025-02-19T17:41:00Z</dcterms:modified>
</cp:coreProperties>
</file>