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61" w:rsidRDefault="00442B1B" w:rsidP="00442B1B">
      <w:pPr>
        <w:spacing w:before="120" w:after="0"/>
        <w:jc w:val="center"/>
        <w:rPr>
          <w:rFonts w:ascii="Perpetua" w:hAnsi="Perpetua" w:cs="Arial"/>
          <w:sz w:val="40"/>
          <w:szCs w:val="40"/>
          <w:u w:val="single"/>
        </w:rPr>
      </w:pPr>
      <w:r>
        <w:rPr>
          <w:rFonts w:ascii="Perpetua" w:hAnsi="Perpetua" w:cs="Arial"/>
          <w:sz w:val="40"/>
          <w:szCs w:val="40"/>
        </w:rPr>
        <w:t>Plan</w:t>
      </w:r>
      <w:r w:rsidR="008153BC" w:rsidRPr="00A83C25">
        <w:rPr>
          <w:rFonts w:ascii="Perpetua" w:hAnsi="Perpetua" w:cs="Arial"/>
          <w:sz w:val="40"/>
          <w:szCs w:val="40"/>
        </w:rPr>
        <w:t xml:space="preserve"> </w:t>
      </w:r>
      <w:r w:rsidR="009E2EBF">
        <w:rPr>
          <w:rFonts w:ascii="Perpetua" w:hAnsi="Perpetua" w:cs="Arial"/>
          <w:sz w:val="40"/>
          <w:szCs w:val="40"/>
        </w:rPr>
        <w:t>for</w:t>
      </w:r>
      <w:r w:rsidR="00AF75D8" w:rsidRPr="00A83C25">
        <w:rPr>
          <w:rFonts w:ascii="Perpetua" w:hAnsi="Perpetua" w:cs="Arial"/>
          <w:sz w:val="40"/>
          <w:szCs w:val="40"/>
        </w:rPr>
        <w:t xml:space="preserve"> </w:t>
      </w:r>
      <w:r w:rsidR="00E21767" w:rsidRPr="00A83C25">
        <w:rPr>
          <w:rFonts w:ascii="Perpetua" w:hAnsi="Perpetua" w:cs="Arial"/>
          <w:sz w:val="40"/>
          <w:szCs w:val="40"/>
        </w:rPr>
        <w:t xml:space="preserve">Assessment </w:t>
      </w:r>
      <w:r w:rsidR="00AF75D8" w:rsidRPr="00A83C25">
        <w:rPr>
          <w:rFonts w:ascii="Perpetua" w:hAnsi="Perpetua" w:cs="Arial"/>
          <w:sz w:val="40"/>
          <w:szCs w:val="40"/>
        </w:rPr>
        <w:t xml:space="preserve">for </w:t>
      </w:r>
      <w:r w:rsidR="00A83C25" w:rsidRPr="00A83C25">
        <w:rPr>
          <w:rFonts w:ascii="Perpetua" w:hAnsi="Perpetua" w:cs="Arial"/>
          <w:sz w:val="40"/>
          <w:szCs w:val="40"/>
          <w:u w:val="single"/>
        </w:rPr>
        <w:t xml:space="preserve">CTE </w:t>
      </w:r>
      <w:r w:rsidR="00E21767" w:rsidRPr="00A83C25">
        <w:rPr>
          <w:rFonts w:ascii="Perpetua" w:hAnsi="Perpetua" w:cs="Arial"/>
          <w:sz w:val="40"/>
          <w:szCs w:val="40"/>
          <w:u w:val="single"/>
        </w:rPr>
        <w:t xml:space="preserve">Degrees and </w:t>
      </w:r>
      <w:r w:rsidR="00E21767" w:rsidRPr="00364184">
        <w:rPr>
          <w:rFonts w:ascii="Perpetua" w:hAnsi="Perpetua" w:cs="Arial"/>
          <w:sz w:val="40"/>
          <w:szCs w:val="40"/>
          <w:u w:val="single"/>
        </w:rPr>
        <w:t>Certificate</w:t>
      </w:r>
      <w:r>
        <w:rPr>
          <w:rFonts w:ascii="Perpetua" w:hAnsi="Perpetua" w:cs="Arial"/>
          <w:sz w:val="40"/>
          <w:szCs w:val="40"/>
          <w:u w:val="single"/>
        </w:rPr>
        <w:t xml:space="preserve"> Outcomes</w:t>
      </w:r>
    </w:p>
    <w:p w:rsidR="00442B1B" w:rsidRPr="00C47747" w:rsidRDefault="00C47747" w:rsidP="00442B1B">
      <w:pPr>
        <w:spacing w:before="120" w:after="0"/>
        <w:jc w:val="center"/>
        <w:rPr>
          <w:rFonts w:ascii="Times New Roman" w:hAnsi="Times New Roman"/>
        </w:rPr>
      </w:pPr>
      <w:r w:rsidRPr="00C47747">
        <w:rPr>
          <w:rFonts w:ascii="Times New Roman" w:hAnsi="Times New Roman"/>
        </w:rPr>
        <w:t xml:space="preserve"> AAS or Certificate:  _______________________________</w:t>
      </w:r>
    </w:p>
    <w:p w:rsidR="00C47747" w:rsidRDefault="00C47747" w:rsidP="00442B1B">
      <w:pPr>
        <w:spacing w:before="120" w:after="0"/>
        <w:jc w:val="center"/>
      </w:pPr>
      <w:r w:rsidRPr="00720400">
        <w:rPr>
          <w:rFonts w:cs="Arial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6pt;margin-top:12.05pt;width:546.75pt;height:74.25pt;z-index:251660288;mso-width-relative:margin;mso-height-relative:margin">
            <v:textbox style="mso-next-textbox:#_x0000_s1026">
              <w:txbxContent>
                <w:p w:rsidR="00442B1B" w:rsidRDefault="00967281" w:rsidP="00442B1B">
                  <w:pPr>
                    <w:spacing w:before="120" w:after="240" w:line="240" w:lineRule="auto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To complete this Assessment Plan for 2010-2012, </w:t>
                  </w:r>
                  <w:r w:rsidRPr="008D26D0">
                    <w:rPr>
                      <w:rFonts w:cs="Arial"/>
                      <w:sz w:val="24"/>
                      <w:szCs w:val="24"/>
                    </w:rPr>
                    <w:t>please a</w:t>
                  </w:r>
                  <w:r w:rsidR="00442B1B" w:rsidRPr="008D26D0">
                    <w:rPr>
                      <w:rFonts w:cs="Arial"/>
                      <w:sz w:val="24"/>
                      <w:szCs w:val="24"/>
                    </w:rPr>
                    <w:t>ddress the questions below</w:t>
                  </w:r>
                  <w:r w:rsidR="008D26D0">
                    <w:rPr>
                      <w:rFonts w:cs="Arial"/>
                      <w:sz w:val="24"/>
                      <w:szCs w:val="24"/>
                    </w:rPr>
                    <w:t xml:space="preserve">, either in this space, or using the “CTE Worksheet,” or organizing the information in a manner that suits your SAC  </w:t>
                  </w:r>
                </w:p>
                <w:p w:rsidR="00442B1B" w:rsidRPr="00442B1B" w:rsidRDefault="00442B1B" w:rsidP="00442B1B">
                  <w:pPr>
                    <w:spacing w:before="120" w:after="240" w:line="240" w:lineRule="auto"/>
                    <w:rPr>
                      <w:rFonts w:cs="Arial"/>
                      <w:sz w:val="24"/>
                      <w:szCs w:val="24"/>
                    </w:rPr>
                  </w:pP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>Send to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>:</w:t>
                  </w: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 xml:space="preserve">  </w:t>
                  </w:r>
                  <w:hyperlink r:id="rId7" w:history="1">
                    <w:r w:rsidRPr="00B75113">
                      <w:rPr>
                        <w:rStyle w:val="Hyperlink"/>
                        <w:rFonts w:cs="Arial"/>
                        <w:i/>
                        <w:sz w:val="24"/>
                        <w:szCs w:val="24"/>
                      </w:rPr>
                      <w:t>learningassessment@pcc.edu</w:t>
                    </w:r>
                  </w:hyperlink>
                  <w:r w:rsidRPr="00B75113">
                    <w:rPr>
                      <w:rFonts w:cs="Arial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 xml:space="preserve"> by Nov</w:t>
                  </w:r>
                  <w:r w:rsidR="00967281">
                    <w:rPr>
                      <w:rFonts w:cs="Arial"/>
                      <w:b/>
                      <w:sz w:val="24"/>
                      <w:szCs w:val="24"/>
                    </w:rPr>
                    <w:t>ember</w:t>
                  </w:r>
                  <w:r w:rsidRPr="00B75113">
                    <w:rPr>
                      <w:rFonts w:cs="Arial"/>
                      <w:b/>
                      <w:sz w:val="24"/>
                      <w:szCs w:val="24"/>
                    </w:rPr>
                    <w:t xml:space="preserve"> 15, 2010</w:t>
                  </w:r>
                  <w:proofErr w:type="gramStart"/>
                  <w:r w:rsidR="00967281">
                    <w:rPr>
                      <w:rFonts w:cs="Arial"/>
                      <w:b/>
                      <w:sz w:val="24"/>
                      <w:szCs w:val="24"/>
                    </w:rPr>
                    <w:t xml:space="preserve">;  </w:t>
                  </w:r>
                  <w:r w:rsidR="00967281" w:rsidRPr="00967281">
                    <w:rPr>
                      <w:rFonts w:cs="Arial"/>
                      <w:sz w:val="24"/>
                      <w:szCs w:val="24"/>
                    </w:rPr>
                    <w:t>s</w:t>
                  </w:r>
                  <w:r w:rsidRPr="00967281">
                    <w:rPr>
                      <w:rFonts w:cs="Arial"/>
                      <w:sz w:val="24"/>
                      <w:szCs w:val="24"/>
                    </w:rPr>
                    <w:t>ubject</w:t>
                  </w:r>
                  <w:proofErr w:type="gramEnd"/>
                  <w:r w:rsidRPr="005D4076">
                    <w:rPr>
                      <w:rFonts w:cs="Arial"/>
                      <w:sz w:val="24"/>
                      <w:szCs w:val="24"/>
                    </w:rPr>
                    <w:t xml:space="preserve"> line</w:t>
                  </w:r>
                  <w:r w:rsidRPr="00B75113">
                    <w:rPr>
                      <w:rFonts w:cs="Arial"/>
                      <w:sz w:val="24"/>
                      <w:szCs w:val="24"/>
                    </w:rPr>
                    <w:t>: PLAN Assessment [SAC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] </w:t>
                  </w:r>
                  <w:r w:rsidRPr="00B75113">
                    <w:rPr>
                      <w:rFonts w:cs="Arial"/>
                      <w:sz w:val="24"/>
                      <w:szCs w:val="24"/>
                    </w:rPr>
                    <w:t xml:space="preserve">  </w:t>
                  </w:r>
                </w:p>
                <w:p w:rsidR="00442B1B" w:rsidRPr="00442B1B" w:rsidRDefault="00442B1B" w:rsidP="00442B1B"/>
              </w:txbxContent>
            </v:textbox>
          </v:shape>
        </w:pict>
      </w:r>
    </w:p>
    <w:p w:rsidR="00C47747" w:rsidRDefault="00C47747" w:rsidP="00442B1B">
      <w:pPr>
        <w:spacing w:before="120" w:after="0"/>
        <w:jc w:val="center"/>
        <w:rPr>
          <w:rFonts w:ascii="Perpetua" w:hAnsi="Perpetua" w:cs="Arial"/>
          <w:sz w:val="40"/>
          <w:szCs w:val="40"/>
          <w:u w:val="single"/>
        </w:rPr>
      </w:pPr>
    </w:p>
    <w:p w:rsidR="00967281" w:rsidRPr="00967281" w:rsidRDefault="00967281" w:rsidP="00967281">
      <w:pPr>
        <w:spacing w:before="360" w:after="120"/>
        <w:rPr>
          <w:rFonts w:cs="Arial"/>
          <w:sz w:val="24"/>
          <w:szCs w:val="24"/>
        </w:rPr>
      </w:pPr>
    </w:p>
    <w:p w:rsidR="005B628B" w:rsidRDefault="004364D5" w:rsidP="00B75113">
      <w:pPr>
        <w:pStyle w:val="ListParagraph"/>
        <w:numPr>
          <w:ilvl w:val="0"/>
          <w:numId w:val="3"/>
        </w:numPr>
        <w:spacing w:before="360" w:after="120"/>
        <w:ind w:left="720"/>
        <w:contextualSpacing w:val="0"/>
        <w:rPr>
          <w:rFonts w:cs="Arial"/>
          <w:sz w:val="24"/>
          <w:szCs w:val="24"/>
        </w:rPr>
      </w:pPr>
      <w:r w:rsidRPr="004364D5">
        <w:rPr>
          <w:rFonts w:cs="Arial"/>
          <w:sz w:val="24"/>
          <w:szCs w:val="24"/>
        </w:rPr>
        <w:t xml:space="preserve">List </w:t>
      </w:r>
      <w:r w:rsidR="00AC7B39">
        <w:rPr>
          <w:rFonts w:cs="Arial"/>
          <w:sz w:val="24"/>
          <w:szCs w:val="24"/>
        </w:rPr>
        <w:t>the</w:t>
      </w:r>
      <w:r w:rsidRPr="004364D5">
        <w:rPr>
          <w:rFonts w:cs="Arial"/>
          <w:sz w:val="24"/>
          <w:szCs w:val="24"/>
        </w:rPr>
        <w:t xml:space="preserve"> learning outcomes</w:t>
      </w:r>
      <w:r w:rsidR="00AC7B39">
        <w:rPr>
          <w:rFonts w:cs="Arial"/>
          <w:sz w:val="24"/>
          <w:szCs w:val="24"/>
        </w:rPr>
        <w:t xml:space="preserve"> for you</w:t>
      </w:r>
      <w:r w:rsidR="00671873">
        <w:rPr>
          <w:rFonts w:cs="Arial"/>
          <w:sz w:val="24"/>
          <w:szCs w:val="24"/>
        </w:rPr>
        <w:t>r</w:t>
      </w:r>
      <w:r w:rsidR="00AC7B39">
        <w:rPr>
          <w:rFonts w:cs="Arial"/>
          <w:sz w:val="24"/>
          <w:szCs w:val="24"/>
        </w:rPr>
        <w:t xml:space="preserve"> AAS Degree</w:t>
      </w:r>
      <w:r w:rsidR="0077208C">
        <w:rPr>
          <w:rFonts w:cs="Arial"/>
          <w:sz w:val="24"/>
          <w:szCs w:val="24"/>
        </w:rPr>
        <w:t xml:space="preserve"> </w:t>
      </w:r>
      <w:r w:rsidR="00A83C25">
        <w:rPr>
          <w:rFonts w:cs="Arial"/>
          <w:sz w:val="24"/>
          <w:szCs w:val="24"/>
        </w:rPr>
        <w:t>(or if there is none, the dominant certificate)</w:t>
      </w:r>
    </w:p>
    <w:p w:rsidR="005B628B" w:rsidRPr="005D4076" w:rsidRDefault="00AC7B39" w:rsidP="005D4076">
      <w:pPr>
        <w:pStyle w:val="ListParagraph"/>
        <w:numPr>
          <w:ilvl w:val="0"/>
          <w:numId w:val="3"/>
        </w:numPr>
        <w:spacing w:before="360" w:after="120"/>
        <w:ind w:left="72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 those</w:t>
      </w:r>
      <w:r w:rsidR="005B628B">
        <w:rPr>
          <w:rFonts w:cs="Arial"/>
          <w:sz w:val="24"/>
          <w:szCs w:val="24"/>
        </w:rPr>
        <w:t xml:space="preserve"> that map to College Core O</w:t>
      </w:r>
      <w:r w:rsidR="005B628B" w:rsidRPr="005D4076">
        <w:rPr>
          <w:rFonts w:cs="Arial"/>
          <w:sz w:val="24"/>
          <w:szCs w:val="24"/>
        </w:rPr>
        <w:t>utcomes</w:t>
      </w:r>
      <w:r w:rsidRPr="005D4076">
        <w:rPr>
          <w:rFonts w:cs="Arial"/>
          <w:sz w:val="24"/>
          <w:szCs w:val="24"/>
        </w:rPr>
        <w:t>.</w:t>
      </w:r>
    </w:p>
    <w:p w:rsidR="00C67A03" w:rsidRPr="00442B1B" w:rsidRDefault="00C67A03" w:rsidP="00442B1B">
      <w:pPr>
        <w:pStyle w:val="ListParagraph"/>
        <w:numPr>
          <w:ilvl w:val="0"/>
          <w:numId w:val="3"/>
        </w:numPr>
        <w:spacing w:before="360" w:after="120"/>
        <w:ind w:left="72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Indicate generally how </w:t>
      </w:r>
      <w:r w:rsidR="00ED4D9C">
        <w:rPr>
          <w:rFonts w:cs="Arial"/>
          <w:sz w:val="24"/>
          <w:szCs w:val="24"/>
        </w:rPr>
        <w:t>each degree outcomes</w:t>
      </w:r>
      <w:r>
        <w:rPr>
          <w:rFonts w:cs="Arial"/>
          <w:sz w:val="24"/>
          <w:szCs w:val="24"/>
        </w:rPr>
        <w:t xml:space="preserve"> will be assessed. Pl</w:t>
      </w:r>
      <w:r w:rsidR="00442B1B">
        <w:rPr>
          <w:rFonts w:cs="Arial"/>
          <w:sz w:val="24"/>
          <w:szCs w:val="24"/>
        </w:rPr>
        <w:t xml:space="preserve">ease include information about the </w:t>
      </w:r>
      <w:r w:rsidR="003F5884" w:rsidRPr="00442B1B">
        <w:rPr>
          <w:rFonts w:cs="Arial"/>
          <w:sz w:val="24"/>
          <w:szCs w:val="24"/>
        </w:rPr>
        <w:t>setting</w:t>
      </w:r>
      <w:r w:rsidRPr="00442B1B">
        <w:rPr>
          <w:rFonts w:cs="Arial"/>
          <w:sz w:val="24"/>
          <w:szCs w:val="24"/>
        </w:rPr>
        <w:t xml:space="preserve"> (in courses, via por</w:t>
      </w:r>
      <w:r w:rsidR="003F5884" w:rsidRPr="00442B1B">
        <w:rPr>
          <w:rFonts w:cs="Arial"/>
          <w:sz w:val="24"/>
          <w:szCs w:val="24"/>
        </w:rPr>
        <w:t xml:space="preserve">tfolio, standardized exam, etc.); </w:t>
      </w:r>
      <w:r w:rsidR="00442B1B">
        <w:rPr>
          <w:rFonts w:cs="Arial"/>
          <w:sz w:val="24"/>
          <w:szCs w:val="24"/>
        </w:rPr>
        <w:t>the</w:t>
      </w:r>
      <w:r w:rsidR="003F5884" w:rsidRPr="00442B1B">
        <w:rPr>
          <w:rFonts w:cs="Arial"/>
          <w:sz w:val="24"/>
          <w:szCs w:val="24"/>
        </w:rPr>
        <w:t xml:space="preserve"> students </w:t>
      </w:r>
      <w:r w:rsidR="00442B1B">
        <w:rPr>
          <w:rFonts w:cs="Arial"/>
          <w:sz w:val="24"/>
          <w:szCs w:val="24"/>
        </w:rPr>
        <w:t xml:space="preserve">(all </w:t>
      </w:r>
      <w:r w:rsidR="00442B1B" w:rsidRPr="00442B1B">
        <w:rPr>
          <w:rFonts w:cs="Arial"/>
          <w:sz w:val="24"/>
          <w:szCs w:val="24"/>
        </w:rPr>
        <w:t xml:space="preserve">students or a sample) </w:t>
      </w:r>
      <w:r w:rsidR="00442B1B">
        <w:rPr>
          <w:rFonts w:cs="Arial"/>
          <w:sz w:val="24"/>
          <w:szCs w:val="24"/>
        </w:rPr>
        <w:t>and the</w:t>
      </w:r>
      <w:r w:rsidRPr="00442B1B">
        <w:rPr>
          <w:rFonts w:cs="Arial"/>
          <w:sz w:val="24"/>
          <w:szCs w:val="24"/>
        </w:rPr>
        <w:t xml:space="preserve"> approach (i.e. assignment evaluated with a rubric, pre-post test, etc.)</w:t>
      </w:r>
      <w:r w:rsidR="00ED4D9C">
        <w:rPr>
          <w:rFonts w:cs="Arial"/>
          <w:sz w:val="24"/>
          <w:szCs w:val="24"/>
        </w:rPr>
        <w:t>.</w:t>
      </w:r>
    </w:p>
    <w:p w:rsidR="00AC7B39" w:rsidRPr="00AC7B39" w:rsidRDefault="00AC7B39" w:rsidP="00B75113">
      <w:pPr>
        <w:pStyle w:val="ListParagraph"/>
        <w:numPr>
          <w:ilvl w:val="0"/>
          <w:numId w:val="3"/>
        </w:numPr>
        <w:spacing w:before="360" w:after="120"/>
        <w:ind w:left="720"/>
        <w:contextualSpacing w:val="0"/>
        <w:rPr>
          <w:rFonts w:cs="Arial"/>
          <w:sz w:val="24"/>
          <w:szCs w:val="24"/>
        </w:rPr>
      </w:pPr>
      <w:r w:rsidRPr="00AC7B39">
        <w:rPr>
          <w:rFonts w:cs="Arial"/>
          <w:sz w:val="24"/>
          <w:szCs w:val="24"/>
        </w:rPr>
        <w:t xml:space="preserve">Indicate which </w:t>
      </w:r>
      <w:r w:rsidR="00AF75D8">
        <w:rPr>
          <w:rFonts w:cs="Arial"/>
          <w:sz w:val="24"/>
          <w:szCs w:val="24"/>
        </w:rPr>
        <w:t>components will be addressed in</w:t>
      </w:r>
      <w:r w:rsidR="00671873">
        <w:rPr>
          <w:rFonts w:cs="Arial"/>
          <w:sz w:val="24"/>
          <w:szCs w:val="24"/>
        </w:rPr>
        <w:t xml:space="preserve"> Year 1 (2010-11) </w:t>
      </w:r>
      <w:r w:rsidR="00AF75D8">
        <w:rPr>
          <w:rFonts w:cs="Arial"/>
          <w:sz w:val="24"/>
          <w:szCs w:val="24"/>
        </w:rPr>
        <w:t>and</w:t>
      </w:r>
      <w:r w:rsidR="00671873">
        <w:rPr>
          <w:rFonts w:cs="Arial"/>
          <w:sz w:val="24"/>
          <w:szCs w:val="24"/>
        </w:rPr>
        <w:t xml:space="preserve"> Year 2</w:t>
      </w:r>
      <w:r w:rsidR="00AF75D8">
        <w:rPr>
          <w:rFonts w:cs="Arial"/>
          <w:sz w:val="24"/>
          <w:szCs w:val="24"/>
        </w:rPr>
        <w:t xml:space="preserve"> </w:t>
      </w:r>
      <w:r w:rsidR="00671873">
        <w:rPr>
          <w:rFonts w:cs="Arial"/>
          <w:sz w:val="24"/>
          <w:szCs w:val="24"/>
        </w:rPr>
        <w:t>(</w:t>
      </w:r>
      <w:r w:rsidR="00AF75D8">
        <w:rPr>
          <w:rFonts w:cs="Arial"/>
          <w:sz w:val="24"/>
          <w:szCs w:val="24"/>
        </w:rPr>
        <w:t>20</w:t>
      </w:r>
      <w:r w:rsidR="00671873">
        <w:rPr>
          <w:rFonts w:cs="Arial"/>
          <w:sz w:val="24"/>
          <w:szCs w:val="24"/>
        </w:rPr>
        <w:t>11-12)</w:t>
      </w:r>
      <w:r w:rsidR="00757B41">
        <w:rPr>
          <w:rFonts w:cs="Arial"/>
          <w:sz w:val="24"/>
          <w:szCs w:val="24"/>
        </w:rPr>
        <w:t>.</w:t>
      </w:r>
      <w:r w:rsidRPr="00AC7B39">
        <w:rPr>
          <w:rFonts w:cs="Arial"/>
          <w:sz w:val="24"/>
          <w:szCs w:val="24"/>
        </w:rPr>
        <w:t xml:space="preserve"> </w:t>
      </w:r>
    </w:p>
    <w:p w:rsidR="00360A0B" w:rsidRDefault="00360A0B" w:rsidP="00671873">
      <w:pPr>
        <w:spacing w:before="120" w:after="0"/>
        <w:rPr>
          <w:rFonts w:cs="Arial"/>
          <w:b/>
          <w:sz w:val="24"/>
          <w:szCs w:val="24"/>
        </w:rPr>
      </w:pPr>
    </w:p>
    <w:p w:rsidR="008B7AC6" w:rsidRPr="00364184" w:rsidRDefault="008B7AC6" w:rsidP="00B75113">
      <w:pPr>
        <w:pStyle w:val="ListParagraph"/>
        <w:spacing w:before="120" w:after="0"/>
        <w:ind w:left="360"/>
        <w:contextualSpacing w:val="0"/>
        <w:rPr>
          <w:rFonts w:cs="Arial"/>
          <w:i/>
          <w:color w:val="365F91" w:themeColor="accent1" w:themeShade="BF"/>
          <w:sz w:val="24"/>
          <w:szCs w:val="24"/>
        </w:rPr>
      </w:pPr>
    </w:p>
    <w:sectPr w:rsidR="008B7AC6" w:rsidRPr="00364184" w:rsidSect="00671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AC" w:rsidRDefault="00D907AC" w:rsidP="00701AA2">
      <w:pPr>
        <w:spacing w:after="0" w:line="240" w:lineRule="auto"/>
      </w:pPr>
      <w:r>
        <w:separator/>
      </w:r>
    </w:p>
  </w:endnote>
  <w:endnote w:type="continuationSeparator" w:id="0">
    <w:p w:rsidR="00D907AC" w:rsidRDefault="00D907AC" w:rsidP="0070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8C" w:rsidRDefault="007720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8C" w:rsidRDefault="007720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8C" w:rsidRDefault="007720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AC" w:rsidRDefault="00D907AC" w:rsidP="00701AA2">
      <w:pPr>
        <w:spacing w:after="0" w:line="240" w:lineRule="auto"/>
      </w:pPr>
      <w:r>
        <w:separator/>
      </w:r>
    </w:p>
  </w:footnote>
  <w:footnote w:type="continuationSeparator" w:id="0">
    <w:p w:rsidR="00D907AC" w:rsidRDefault="00D907AC" w:rsidP="0070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85" w:rsidRDefault="002F36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85" w:rsidRDefault="002F36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85" w:rsidRDefault="002F36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1A3C"/>
    <w:multiLevelType w:val="hybridMultilevel"/>
    <w:tmpl w:val="429A7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9341C0"/>
    <w:multiLevelType w:val="hybridMultilevel"/>
    <w:tmpl w:val="0C50C7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9B152F1"/>
    <w:multiLevelType w:val="hybridMultilevel"/>
    <w:tmpl w:val="474EE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0A32FB"/>
    <w:multiLevelType w:val="hybridMultilevel"/>
    <w:tmpl w:val="189E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97FA8"/>
    <w:multiLevelType w:val="hybridMultilevel"/>
    <w:tmpl w:val="4072A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95148"/>
    <w:multiLevelType w:val="multilevel"/>
    <w:tmpl w:val="3A7E61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8136B"/>
    <w:rsid w:val="000010A8"/>
    <w:rsid w:val="000230CF"/>
    <w:rsid w:val="00033C81"/>
    <w:rsid w:val="00042EA4"/>
    <w:rsid w:val="00072C4F"/>
    <w:rsid w:val="00085560"/>
    <w:rsid w:val="000D265E"/>
    <w:rsid w:val="00103FF7"/>
    <w:rsid w:val="0011034A"/>
    <w:rsid w:val="001278C3"/>
    <w:rsid w:val="001450E8"/>
    <w:rsid w:val="00153732"/>
    <w:rsid w:val="0016333E"/>
    <w:rsid w:val="001B197D"/>
    <w:rsid w:val="002512E2"/>
    <w:rsid w:val="002815D2"/>
    <w:rsid w:val="0029088D"/>
    <w:rsid w:val="002E7158"/>
    <w:rsid w:val="002F3685"/>
    <w:rsid w:val="00311C42"/>
    <w:rsid w:val="00360A0B"/>
    <w:rsid w:val="00364184"/>
    <w:rsid w:val="00393C68"/>
    <w:rsid w:val="003A6214"/>
    <w:rsid w:val="003C166E"/>
    <w:rsid w:val="003D00F5"/>
    <w:rsid w:val="003F5884"/>
    <w:rsid w:val="004243B9"/>
    <w:rsid w:val="004364D5"/>
    <w:rsid w:val="00442B1B"/>
    <w:rsid w:val="0045075E"/>
    <w:rsid w:val="004625E2"/>
    <w:rsid w:val="00471016"/>
    <w:rsid w:val="004870A7"/>
    <w:rsid w:val="00494C28"/>
    <w:rsid w:val="004A4C9F"/>
    <w:rsid w:val="004A5E00"/>
    <w:rsid w:val="00523893"/>
    <w:rsid w:val="005350C1"/>
    <w:rsid w:val="00570308"/>
    <w:rsid w:val="0059429E"/>
    <w:rsid w:val="005A7BE9"/>
    <w:rsid w:val="005B628B"/>
    <w:rsid w:val="005D4076"/>
    <w:rsid w:val="00623C71"/>
    <w:rsid w:val="00650DD9"/>
    <w:rsid w:val="00651D9B"/>
    <w:rsid w:val="00671873"/>
    <w:rsid w:val="0068205F"/>
    <w:rsid w:val="006B0561"/>
    <w:rsid w:val="00701AA2"/>
    <w:rsid w:val="007056F4"/>
    <w:rsid w:val="00720400"/>
    <w:rsid w:val="00757B41"/>
    <w:rsid w:val="0077208C"/>
    <w:rsid w:val="007A68C8"/>
    <w:rsid w:val="007B7689"/>
    <w:rsid w:val="008153BC"/>
    <w:rsid w:val="00824AF5"/>
    <w:rsid w:val="008254DA"/>
    <w:rsid w:val="008B2D26"/>
    <w:rsid w:val="008B7AC6"/>
    <w:rsid w:val="008C44CA"/>
    <w:rsid w:val="008D26D0"/>
    <w:rsid w:val="009313DB"/>
    <w:rsid w:val="00931EED"/>
    <w:rsid w:val="009652FA"/>
    <w:rsid w:val="00967281"/>
    <w:rsid w:val="00986935"/>
    <w:rsid w:val="009E2EBF"/>
    <w:rsid w:val="00A83C25"/>
    <w:rsid w:val="00A8504B"/>
    <w:rsid w:val="00AC7B39"/>
    <w:rsid w:val="00AE2DBF"/>
    <w:rsid w:val="00AF75D8"/>
    <w:rsid w:val="00B2553F"/>
    <w:rsid w:val="00B405DC"/>
    <w:rsid w:val="00B75113"/>
    <w:rsid w:val="00BF0900"/>
    <w:rsid w:val="00C47747"/>
    <w:rsid w:val="00C5450B"/>
    <w:rsid w:val="00C54662"/>
    <w:rsid w:val="00C67A03"/>
    <w:rsid w:val="00C8136B"/>
    <w:rsid w:val="00CC43FD"/>
    <w:rsid w:val="00CD3A38"/>
    <w:rsid w:val="00D07BED"/>
    <w:rsid w:val="00D17C33"/>
    <w:rsid w:val="00D25C11"/>
    <w:rsid w:val="00D907AC"/>
    <w:rsid w:val="00D95748"/>
    <w:rsid w:val="00E21767"/>
    <w:rsid w:val="00E442D4"/>
    <w:rsid w:val="00ED4D9C"/>
    <w:rsid w:val="00FC5C12"/>
    <w:rsid w:val="00FF2905"/>
    <w:rsid w:val="00FF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36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1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AA2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01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AA2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B7A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arningassessment@pc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 User</dc:creator>
  <cp:keywords/>
  <dc:description/>
  <cp:lastModifiedBy>PCC User</cp:lastModifiedBy>
  <cp:revision>7</cp:revision>
  <cp:lastPrinted>2010-09-10T16:04:00Z</cp:lastPrinted>
  <dcterms:created xsi:type="dcterms:W3CDTF">2010-09-10T14:56:00Z</dcterms:created>
  <dcterms:modified xsi:type="dcterms:W3CDTF">2010-10-15T18:17:00Z</dcterms:modified>
</cp:coreProperties>
</file>